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21" w:rsidRPr="003E4589" w:rsidRDefault="003E4589" w:rsidP="003E4589">
      <w:pPr>
        <w:jc w:val="center"/>
        <w:rPr>
          <w:b/>
          <w:sz w:val="28"/>
          <w:szCs w:val="28"/>
        </w:rPr>
      </w:pPr>
      <w:r w:rsidRPr="003E4589">
        <w:rPr>
          <w:b/>
          <w:sz w:val="28"/>
          <w:szCs w:val="28"/>
        </w:rPr>
        <w:t>Participation au concours « </w:t>
      </w:r>
      <w:proofErr w:type="spellStart"/>
      <w:r w:rsidRPr="003E4589">
        <w:rPr>
          <w:b/>
          <w:sz w:val="28"/>
          <w:szCs w:val="28"/>
        </w:rPr>
        <w:t>Colombia</w:t>
      </w:r>
      <w:proofErr w:type="spellEnd"/>
      <w:r w:rsidRPr="003E4589">
        <w:rPr>
          <w:b/>
          <w:sz w:val="28"/>
          <w:szCs w:val="28"/>
        </w:rPr>
        <w:t xml:space="preserve"> es </w:t>
      </w:r>
      <w:proofErr w:type="spellStart"/>
      <w:r w:rsidRPr="003E4589">
        <w:rPr>
          <w:b/>
          <w:sz w:val="28"/>
          <w:szCs w:val="28"/>
        </w:rPr>
        <w:t>realismo</w:t>
      </w:r>
      <w:proofErr w:type="spellEnd"/>
      <w:r w:rsidRPr="003E4589">
        <w:rPr>
          <w:b/>
          <w:sz w:val="28"/>
          <w:szCs w:val="28"/>
        </w:rPr>
        <w:t xml:space="preserve"> </w:t>
      </w:r>
      <w:proofErr w:type="spellStart"/>
      <w:r w:rsidRPr="003E4589">
        <w:rPr>
          <w:b/>
          <w:sz w:val="28"/>
          <w:szCs w:val="28"/>
        </w:rPr>
        <w:t>mágico</w:t>
      </w:r>
      <w:proofErr w:type="spellEnd"/>
      <w:r w:rsidRPr="003E4589">
        <w:rPr>
          <w:b/>
          <w:sz w:val="28"/>
          <w:szCs w:val="28"/>
        </w:rPr>
        <w:t> »</w:t>
      </w:r>
    </w:p>
    <w:p w:rsidR="003E4589" w:rsidRDefault="003E4589"/>
    <w:p w:rsidR="003E4589" w:rsidRPr="001A1B25" w:rsidRDefault="003E4589">
      <w:pPr>
        <w:rPr>
          <w:sz w:val="24"/>
          <w:szCs w:val="24"/>
          <w:u w:val="single"/>
        </w:rPr>
      </w:pPr>
      <w:r w:rsidRPr="001A1B25">
        <w:rPr>
          <w:sz w:val="24"/>
          <w:szCs w:val="24"/>
          <w:u w:val="single"/>
        </w:rPr>
        <w:t>Objectif : créer une affiche divisée en 6 thématiques.</w:t>
      </w:r>
    </w:p>
    <w:p w:rsidR="003E4589" w:rsidRPr="003E4589" w:rsidRDefault="003E4589" w:rsidP="003E45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E4589">
        <w:rPr>
          <w:sz w:val="24"/>
          <w:szCs w:val="24"/>
        </w:rPr>
        <w:t>Chaque équipe devra trouver une image (grand format) pour illustrer sa thématique.</w:t>
      </w:r>
    </w:p>
    <w:p w:rsidR="003E4589" w:rsidRPr="003E4589" w:rsidRDefault="003E4589" w:rsidP="003E45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E4589">
        <w:rPr>
          <w:sz w:val="24"/>
          <w:szCs w:val="24"/>
        </w:rPr>
        <w:t>Intégrer dans cette image 2 phrases :</w:t>
      </w:r>
    </w:p>
    <w:p w:rsidR="003E4589" w:rsidRPr="003E4589" w:rsidRDefault="003E4589" w:rsidP="003E4589">
      <w:pPr>
        <w:pStyle w:val="Paragraphedeliste"/>
        <w:rPr>
          <w:sz w:val="24"/>
          <w:szCs w:val="24"/>
        </w:rPr>
      </w:pPr>
      <w:r w:rsidRPr="003E4589">
        <w:rPr>
          <w:sz w:val="24"/>
          <w:szCs w:val="24"/>
        </w:rPr>
        <w:t xml:space="preserve">•Si me </w:t>
      </w:r>
      <w:proofErr w:type="spellStart"/>
      <w:r w:rsidRPr="003E4589">
        <w:rPr>
          <w:sz w:val="24"/>
          <w:szCs w:val="24"/>
        </w:rPr>
        <w:t>fuera</w:t>
      </w:r>
      <w:proofErr w:type="spellEnd"/>
      <w:r w:rsidRPr="003E4589">
        <w:rPr>
          <w:sz w:val="24"/>
          <w:szCs w:val="24"/>
        </w:rPr>
        <w:t xml:space="preserve"> a </w:t>
      </w:r>
      <w:proofErr w:type="spellStart"/>
      <w:r w:rsidRPr="003E4589">
        <w:rPr>
          <w:sz w:val="24"/>
          <w:szCs w:val="24"/>
        </w:rPr>
        <w:t>Colombia</w:t>
      </w:r>
      <w:proofErr w:type="spellEnd"/>
      <w:r w:rsidRPr="003E4589">
        <w:rPr>
          <w:sz w:val="24"/>
          <w:szCs w:val="24"/>
        </w:rPr>
        <w:t>, …. (+ verbe d’action au conditio</w:t>
      </w:r>
      <w:r>
        <w:rPr>
          <w:sz w:val="24"/>
          <w:szCs w:val="24"/>
        </w:rPr>
        <w:t>n</w:t>
      </w:r>
      <w:r w:rsidRPr="003E4589">
        <w:rPr>
          <w:sz w:val="24"/>
          <w:szCs w:val="24"/>
        </w:rPr>
        <w:t>nel)</w:t>
      </w:r>
    </w:p>
    <w:p w:rsidR="003E4589" w:rsidRPr="003E4589" w:rsidRDefault="003E4589" w:rsidP="003E4589">
      <w:pPr>
        <w:pStyle w:val="Paragraphedeliste"/>
        <w:rPr>
          <w:sz w:val="24"/>
          <w:szCs w:val="24"/>
        </w:rPr>
      </w:pPr>
      <w:r w:rsidRPr="003E4589">
        <w:rPr>
          <w:sz w:val="24"/>
          <w:szCs w:val="24"/>
        </w:rPr>
        <w:t>•justifier : porque…(phrase en rapport avec le réalisme magique)</w:t>
      </w:r>
    </w:p>
    <w:p w:rsidR="003E4589" w:rsidRPr="003E4589" w:rsidRDefault="003E4589" w:rsidP="003E4589">
      <w:pPr>
        <w:pStyle w:val="Paragraphedeliste"/>
        <w:rPr>
          <w:sz w:val="24"/>
          <w:szCs w:val="24"/>
        </w:rPr>
      </w:pPr>
    </w:p>
    <w:p w:rsidR="003E4589" w:rsidRPr="001A1B25" w:rsidRDefault="003E4589" w:rsidP="003E4589">
      <w:pPr>
        <w:rPr>
          <w:sz w:val="24"/>
          <w:szCs w:val="24"/>
          <w:u w:val="single"/>
        </w:rPr>
      </w:pPr>
      <w:r w:rsidRPr="001A1B25">
        <w:rPr>
          <w:sz w:val="24"/>
          <w:szCs w:val="24"/>
          <w:u w:val="single"/>
        </w:rPr>
        <w:t>Répartition des rôles :</w:t>
      </w:r>
    </w:p>
    <w:p w:rsidR="003E4589" w:rsidRPr="003E4589" w:rsidRDefault="003E4589" w:rsidP="003E458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E4589">
        <w:rPr>
          <w:sz w:val="24"/>
          <w:szCs w:val="24"/>
        </w:rPr>
        <w:t>Choisir dans la classe un directeur artistique chargé de la mise en forme finale du projet.</w:t>
      </w:r>
    </w:p>
    <w:p w:rsidR="003E4589" w:rsidRDefault="003E4589" w:rsidP="003E458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E4589">
        <w:rPr>
          <w:sz w:val="24"/>
          <w:szCs w:val="24"/>
        </w:rPr>
        <w:t xml:space="preserve">Choisir un directeur </w:t>
      </w:r>
      <w:r>
        <w:rPr>
          <w:sz w:val="24"/>
          <w:szCs w:val="24"/>
        </w:rPr>
        <w:t>linguistique chargé de vérifier l’originalité et la correction des phrases rédigées.</w:t>
      </w:r>
    </w:p>
    <w:p w:rsidR="003E4589" w:rsidRDefault="003E4589" w:rsidP="003E458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Former des équipes de 2 personnes sur les thématiques proposées :</w:t>
      </w:r>
    </w:p>
    <w:p w:rsidR="003E4589" w:rsidRPr="001A1B25" w:rsidRDefault="003E4589" w:rsidP="003E4589">
      <w:pPr>
        <w:ind w:left="708"/>
        <w:rPr>
          <w:b/>
          <w:i/>
          <w:sz w:val="24"/>
          <w:szCs w:val="24"/>
        </w:rPr>
      </w:pPr>
      <w:r w:rsidRPr="001A1B25">
        <w:rPr>
          <w:b/>
          <w:i/>
          <w:sz w:val="24"/>
          <w:szCs w:val="24"/>
        </w:rPr>
        <w:t xml:space="preserve">• </w:t>
      </w:r>
      <w:r w:rsidR="001A1B25" w:rsidRPr="001A1B25">
        <w:rPr>
          <w:b/>
          <w:i/>
          <w:sz w:val="24"/>
          <w:szCs w:val="24"/>
        </w:rPr>
        <w:t>aventure et sport</w:t>
      </w:r>
    </w:p>
    <w:p w:rsidR="001A1B25" w:rsidRPr="001A1B25" w:rsidRDefault="001A1B25" w:rsidP="003E4589">
      <w:pPr>
        <w:ind w:left="708"/>
        <w:rPr>
          <w:b/>
          <w:i/>
          <w:sz w:val="24"/>
          <w:szCs w:val="24"/>
        </w:rPr>
      </w:pPr>
      <w:r w:rsidRPr="001A1B25">
        <w:rPr>
          <w:b/>
          <w:i/>
          <w:sz w:val="24"/>
          <w:szCs w:val="24"/>
        </w:rPr>
        <w:t>•Plages, soleil et rencontres avec les habitants</w:t>
      </w:r>
    </w:p>
    <w:p w:rsidR="001A1B25" w:rsidRPr="001A1B25" w:rsidRDefault="001A1B25" w:rsidP="003E4589">
      <w:pPr>
        <w:ind w:left="708"/>
        <w:rPr>
          <w:b/>
          <w:i/>
          <w:sz w:val="24"/>
          <w:szCs w:val="24"/>
        </w:rPr>
      </w:pPr>
      <w:r w:rsidRPr="001A1B25">
        <w:rPr>
          <w:b/>
          <w:i/>
          <w:sz w:val="24"/>
          <w:szCs w:val="24"/>
        </w:rPr>
        <w:t>•Grandes villes, culture, musée Botero et divertissement</w:t>
      </w:r>
    </w:p>
    <w:p w:rsidR="001A1B25" w:rsidRPr="001A1B25" w:rsidRDefault="001A1B25" w:rsidP="003E4589">
      <w:pPr>
        <w:ind w:left="708"/>
        <w:rPr>
          <w:b/>
          <w:i/>
          <w:sz w:val="24"/>
          <w:szCs w:val="24"/>
        </w:rPr>
      </w:pPr>
      <w:r w:rsidRPr="001A1B25">
        <w:rPr>
          <w:b/>
          <w:i/>
          <w:sz w:val="24"/>
          <w:szCs w:val="24"/>
        </w:rPr>
        <w:t>•Gastronomie et culture du café</w:t>
      </w:r>
    </w:p>
    <w:p w:rsidR="001A1B25" w:rsidRPr="001A1B25" w:rsidRDefault="001A1B25" w:rsidP="003E4589">
      <w:pPr>
        <w:ind w:left="708"/>
        <w:rPr>
          <w:b/>
          <w:i/>
          <w:sz w:val="24"/>
          <w:szCs w:val="24"/>
        </w:rPr>
      </w:pPr>
      <w:r w:rsidRPr="001A1B25">
        <w:rPr>
          <w:b/>
          <w:i/>
          <w:sz w:val="24"/>
          <w:szCs w:val="24"/>
        </w:rPr>
        <w:t>•Fêtes et carnavals</w:t>
      </w:r>
    </w:p>
    <w:p w:rsidR="001A1B25" w:rsidRPr="001A1B25" w:rsidRDefault="001A1B25" w:rsidP="003E4589">
      <w:pPr>
        <w:ind w:left="708"/>
        <w:rPr>
          <w:b/>
          <w:i/>
          <w:sz w:val="24"/>
          <w:szCs w:val="24"/>
        </w:rPr>
      </w:pPr>
      <w:r w:rsidRPr="001A1B25">
        <w:rPr>
          <w:b/>
          <w:i/>
          <w:sz w:val="24"/>
          <w:szCs w:val="24"/>
        </w:rPr>
        <w:t>•musées et art précolombien</w:t>
      </w:r>
    </w:p>
    <w:p w:rsidR="001A1B25" w:rsidRDefault="001A1B25" w:rsidP="003E4589">
      <w:pPr>
        <w:ind w:left="708"/>
        <w:rPr>
          <w:b/>
          <w:i/>
          <w:sz w:val="24"/>
          <w:szCs w:val="24"/>
        </w:rPr>
      </w:pPr>
      <w:r w:rsidRPr="001A1B25">
        <w:rPr>
          <w:b/>
          <w:i/>
          <w:sz w:val="24"/>
          <w:szCs w:val="24"/>
        </w:rPr>
        <w:t>•faune et flore</w:t>
      </w:r>
    </w:p>
    <w:p w:rsidR="001A1B25" w:rsidRPr="001A1B25" w:rsidRDefault="001A1B25" w:rsidP="001A1B25">
      <w:pPr>
        <w:rPr>
          <w:sz w:val="24"/>
          <w:szCs w:val="24"/>
          <w:u w:val="single"/>
        </w:rPr>
      </w:pPr>
      <w:r w:rsidRPr="001A1B25">
        <w:rPr>
          <w:sz w:val="24"/>
          <w:szCs w:val="24"/>
          <w:u w:val="single"/>
        </w:rPr>
        <w:t>Vote pour les travaux sélectionnés.</w:t>
      </w:r>
    </w:p>
    <w:p w:rsidR="001A1B25" w:rsidRPr="001A1B25" w:rsidRDefault="001A1B25" w:rsidP="001A1B25">
      <w:pPr>
        <w:rPr>
          <w:sz w:val="24"/>
          <w:szCs w:val="24"/>
          <w:u w:val="single"/>
        </w:rPr>
      </w:pPr>
      <w:r w:rsidRPr="001A1B25">
        <w:rPr>
          <w:sz w:val="24"/>
          <w:szCs w:val="24"/>
          <w:u w:val="single"/>
        </w:rPr>
        <w:t>Mise en forme du projet final.</w:t>
      </w:r>
    </w:p>
    <w:p w:rsidR="001A1B25" w:rsidRDefault="001A1B25" w:rsidP="001A1B25">
      <w:pPr>
        <w:rPr>
          <w:sz w:val="24"/>
          <w:szCs w:val="24"/>
          <w:u w:val="single"/>
        </w:rPr>
      </w:pPr>
      <w:r w:rsidRPr="001A1B25">
        <w:rPr>
          <w:sz w:val="24"/>
          <w:szCs w:val="24"/>
          <w:u w:val="single"/>
        </w:rPr>
        <w:t>Proposition d’affiche et vote par l’administration pour la présentation au concours.</w:t>
      </w:r>
    </w:p>
    <w:p w:rsidR="00E05734" w:rsidRDefault="00E05734" w:rsidP="001A1B25">
      <w:pPr>
        <w:rPr>
          <w:sz w:val="24"/>
          <w:szCs w:val="24"/>
          <w:u w:val="single"/>
        </w:rPr>
      </w:pPr>
    </w:p>
    <w:p w:rsidR="00E05734" w:rsidRDefault="00E05734" w:rsidP="001A1B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Modalité de travail :</w:t>
      </w:r>
    </w:p>
    <w:p w:rsidR="00E05734" w:rsidRPr="00E05734" w:rsidRDefault="00E05734" w:rsidP="00E0573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05734">
        <w:rPr>
          <w:sz w:val="24"/>
          <w:szCs w:val="24"/>
        </w:rPr>
        <w:t>Visionner la (les) vidéo(s) sur le site d’espagnol en rapport avec sa thématique.</w:t>
      </w:r>
    </w:p>
    <w:p w:rsidR="00E05734" w:rsidRPr="00E05734" w:rsidRDefault="00E05734" w:rsidP="00E0573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05734">
        <w:rPr>
          <w:sz w:val="24"/>
          <w:szCs w:val="24"/>
        </w:rPr>
        <w:t>Faire des recherches sur le sujet choisi.</w:t>
      </w:r>
    </w:p>
    <w:p w:rsidR="00E05734" w:rsidRPr="00E05734" w:rsidRDefault="00E05734" w:rsidP="00E0573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05734">
        <w:rPr>
          <w:sz w:val="24"/>
          <w:szCs w:val="24"/>
        </w:rPr>
        <w:t>Choisir une photo grand format pour illustrer sa thématique et la copier sur une page World.</w:t>
      </w:r>
    </w:p>
    <w:p w:rsidR="00E05734" w:rsidRPr="00E05734" w:rsidRDefault="00E05734" w:rsidP="00E0573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05734">
        <w:rPr>
          <w:sz w:val="24"/>
          <w:szCs w:val="24"/>
        </w:rPr>
        <w:t>Rédiger les deux phrases à incruster sur le document.</w:t>
      </w:r>
    </w:p>
    <w:p w:rsidR="00E05734" w:rsidRPr="00E05734" w:rsidRDefault="00E05734" w:rsidP="00E0573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05734">
        <w:rPr>
          <w:sz w:val="24"/>
          <w:szCs w:val="24"/>
        </w:rPr>
        <w:t xml:space="preserve">Enregistrer le travail (noms / classe / thématique) dans </w:t>
      </w:r>
      <w:r>
        <w:rPr>
          <w:sz w:val="24"/>
          <w:szCs w:val="24"/>
        </w:rPr>
        <w:t>son espace de travail (dossier espagnol) + dans « commun » / dossier espagnol 3</w:t>
      </w:r>
      <w:r w:rsidRPr="00E05734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>….</w:t>
      </w:r>
      <w:bookmarkStart w:id="0" w:name="_GoBack"/>
      <w:bookmarkEnd w:id="0"/>
    </w:p>
    <w:p w:rsidR="001A1B25" w:rsidRPr="003E4589" w:rsidRDefault="001A1B25" w:rsidP="003E4589">
      <w:pPr>
        <w:ind w:left="708"/>
        <w:rPr>
          <w:sz w:val="24"/>
          <w:szCs w:val="24"/>
        </w:rPr>
      </w:pPr>
    </w:p>
    <w:sectPr w:rsidR="001A1B25" w:rsidRPr="003E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12A1"/>
    <w:multiLevelType w:val="hybridMultilevel"/>
    <w:tmpl w:val="7AC8DD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271"/>
    <w:multiLevelType w:val="hybridMultilevel"/>
    <w:tmpl w:val="13DAFE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54EB"/>
    <w:multiLevelType w:val="hybridMultilevel"/>
    <w:tmpl w:val="DEAE38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89"/>
    <w:rsid w:val="001A1B25"/>
    <w:rsid w:val="003E4589"/>
    <w:rsid w:val="00734B21"/>
    <w:rsid w:val="00D03674"/>
    <w:rsid w:val="00E0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365E"/>
  <w15:chartTrackingRefBased/>
  <w15:docId w15:val="{0BD05D19-8B90-4A68-8E3F-B0D7A540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2017-01-08T13:44:00Z</dcterms:created>
  <dcterms:modified xsi:type="dcterms:W3CDTF">2017-01-08T14:11:00Z</dcterms:modified>
</cp:coreProperties>
</file>