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E4F8" w14:textId="507ADD6E" w:rsidR="00DF6DC4" w:rsidRPr="00DF6DC4" w:rsidRDefault="00DF6DC4" w:rsidP="00DF6D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</w:pPr>
      <w:r w:rsidRPr="00DF6DC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0B0779B" wp14:editId="3C1FE032">
            <wp:simplePos x="0" y="0"/>
            <wp:positionH relativeFrom="column">
              <wp:posOffset>2529205</wp:posOffset>
            </wp:positionH>
            <wp:positionV relativeFrom="paragraph">
              <wp:posOffset>0</wp:posOffset>
            </wp:positionV>
            <wp:extent cx="3764280" cy="2117090"/>
            <wp:effectExtent l="0" t="0" r="7620" b="0"/>
            <wp:wrapTight wrapText="bothSides">
              <wp:wrapPolygon edited="0">
                <wp:start x="0" y="0"/>
                <wp:lineTo x="0" y="21380"/>
                <wp:lineTo x="21534" y="21380"/>
                <wp:lineTo x="21534" y="0"/>
                <wp:lineTo x="0" y="0"/>
              </wp:wrapPolygon>
            </wp:wrapTight>
            <wp:docPr id="3" name="Image 3" descr="Las cholitas pegan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cholitas pegan fue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fr-FR"/>
        </w:rPr>
        <w:t>Las cholitas pegan fuerte</w:t>
      </w:r>
    </w:p>
    <w:p w14:paraId="2A6CD22A" w14:textId="26ACF51F" w:rsidR="00DF6DC4" w:rsidRPr="00DF6DC4" w:rsidRDefault="00DF6DC4" w:rsidP="00DF6D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  <w:r w:rsidRPr="00DF6DC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>Las luchadoras bolivianas se han convertido en símbolo de libertad para la mujer en su país</w:t>
      </w:r>
    </w:p>
    <w:p w14:paraId="2BC76775" w14:textId="32B5E94D" w:rsidR="00DF6DC4" w:rsidRPr="00DF6DC4" w:rsidRDefault="00DF6DC4" w:rsidP="00DF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14:paraId="3F634179" w14:textId="42DC2C93" w:rsidR="00DF6DC4" w:rsidRPr="00DF6DC4" w:rsidRDefault="00DF6DC4" w:rsidP="00DF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Lucas Vallecillos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</w:t>
      </w: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03 de marzo del 2019 </w:t>
      </w:r>
    </w:p>
    <w:p w14:paraId="367212C0" w14:textId="2464F795" w:rsidR="00DF6DC4" w:rsidRPr="00DF6DC4" w:rsidRDefault="00DF6DC4" w:rsidP="00DF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lucha libre ha ganado muchos enteros en Bolivia desde que se introdujo la figura de la cholita. Y a pesar de unos inicios muy duros, donde recibieron insultos y fueron marginadas. Hoy son la imagen del empoderamiento de la mujer indígena en la sociedad boliviana. «Las cholitas somos duras, los varones pensaban que solo ellos iban a subir al ring, pero no, hoy por hoy la mujer también», afirma frunciendo el ceño </w:t>
      </w:r>
      <w:r w:rsidRPr="00DF6DC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Teresa Huayta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 […]</w:t>
      </w: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Ahora son ellas las que han tomado las riendas de su profesión, negocian contratos y planifican sus apariciones en público. </w:t>
      </w:r>
    </w:p>
    <w:p w14:paraId="3A9E62B4" w14:textId="70FD9A0E" w:rsidR="00DF6DC4" w:rsidRPr="00DF6DC4" w:rsidRDefault="00DF6DC4" w:rsidP="00DF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Sin pretenderlo, las cholitas que practican lucha libre o cachascán, se han convertido en un símbolo de libertad: reivindican la emancipación de la mujer frente al patriarcado imperante. Y la igualdad de todos los bolivianos contra la segregación racial, que parece estar tocando su fin en un país donde el 80 % de la población está considerada indígena. El punto de inflexión en la sociedad boliviana respecto a las normas no escritas que segregaban a las cholas en el imaginario colectivo, se produjo con la llegada al poder en 2006 de </w:t>
      </w:r>
      <w:r w:rsidRPr="00DF6DC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Evo Morales</w:t>
      </w: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A pesar de reproducir los marcados patrones machistas que rigen el país, nombró como ministras a tres mujeres «de pollera». Y elaboró también la ley contra el racismo y toda forma de discriminación, con el objetivo de eliminar la desigualdad establecida entre razas y géneros. </w:t>
      </w:r>
    </w:p>
    <w:p w14:paraId="5B3E9A8E" w14:textId="4C0C0AD7" w:rsidR="00DF6DC4" w:rsidRPr="00DF6DC4" w:rsidRDefault="00DF6DC4" w:rsidP="00DF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DF6DC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CE91F59" wp14:editId="30DD35EF">
            <wp:simplePos x="0" y="0"/>
            <wp:positionH relativeFrom="column">
              <wp:posOffset>2750624</wp:posOffset>
            </wp:positionH>
            <wp:positionV relativeFrom="paragraph">
              <wp:posOffset>1548765</wp:posOffset>
            </wp:positionV>
            <wp:extent cx="3688080" cy="2400586"/>
            <wp:effectExtent l="0" t="0" r="7620" b="0"/>
            <wp:wrapTight wrapText="bothSides">
              <wp:wrapPolygon edited="0">
                <wp:start x="0" y="0"/>
                <wp:lineTo x="0" y="21429"/>
                <wp:lineTo x="21533" y="21429"/>
                <wp:lineTo x="21533" y="0"/>
                <wp:lineTo x="0" y="0"/>
              </wp:wrapPolygon>
            </wp:wrapTight>
            <wp:docPr id="2" name="Image 2" descr="Une image contenant 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4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Sin embargo, hacía tres años que las cholitas luchadoras había empezado a impartir nuevos valores adelantándose a los gobernantes. Desde que nacieron en el 2003, han reivindicado con orgullo su condición de mujer y de chola, en un ambiente de hombres donde inicialmente fueron rechazadas, incluso por el público. «Nos decían:  ‘esas mujeres deben estar en la casa cocinando», recuerda</w:t>
      </w:r>
      <w:r w:rsidRPr="00DF6DC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 Lidia Flores</w:t>
      </w: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con una dulce sonrisa, que se torna agria cuando en el estadio suena por megafonía su nombre artístico, '</w:t>
      </w:r>
      <w:r w:rsidRPr="00DF6DC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Dina, la reina del ring' </w:t>
      </w: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(en la foto en cabeza, en el centro). «Se acostumbraron a nosotras, ahora nos apoyan, tanto los turistas como el público nacional. En mi barrio están muy orgullosos de contar con una luchadora». </w:t>
      </w:r>
    </w:p>
    <w:p w14:paraId="2F4AB8BD" w14:textId="6F48E14B" w:rsidR="00734B21" w:rsidRPr="00DF6DC4" w:rsidRDefault="00DF6DC4" w:rsidP="00DF6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Han roto moldes, dando visibilidad a la mujer en un deporte que  hasta hace poco estaba dominado por hombres; transformando la manera de recrear y de pervivir la figura de la chola paceña, quebrando los estereotipos que las tildaban de personas tímidas, calladas y sumisas, todo lo contrario que representa una </w:t>
      </w:r>
      <w:proofErr w:type="spellStart"/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cachascanista</w:t>
      </w:r>
      <w:proofErr w:type="spellEnd"/>
      <w:r w:rsidRPr="00DF6DC4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Estas mujeres han subvertido la lucha libre, trasformando su indumentaria tradicional en un elemento reivindicativo racial y de género. La chola ha emergido en la lucha como una persona segura, independiente y fuerte. </w:t>
      </w:r>
    </w:p>
    <w:sectPr w:rsidR="00734B21" w:rsidRPr="00DF6DC4" w:rsidSect="00DF6DC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C91"/>
    <w:multiLevelType w:val="multilevel"/>
    <w:tmpl w:val="E57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C4"/>
    <w:rsid w:val="00734B21"/>
    <w:rsid w:val="00914093"/>
    <w:rsid w:val="00D03674"/>
    <w:rsid w:val="00D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68BD"/>
  <w15:chartTrackingRefBased/>
  <w15:docId w15:val="{F4076428-803C-45A0-BEA1-74DC9478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F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F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F6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6D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F6DC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6DC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F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-link">
    <w:name w:val="author-link"/>
    <w:basedOn w:val="Policepardfaut"/>
    <w:rsid w:val="00DF6DC4"/>
  </w:style>
  <w:style w:type="character" w:customStyle="1" w:styleId="day">
    <w:name w:val="day"/>
    <w:basedOn w:val="Policepardfaut"/>
    <w:rsid w:val="00DF6DC4"/>
  </w:style>
  <w:style w:type="paragraph" w:customStyle="1" w:styleId="more">
    <w:name w:val="more"/>
    <w:basedOn w:val="Normal"/>
    <w:rsid w:val="00DF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">
    <w:name w:val="item"/>
    <w:basedOn w:val="Normal"/>
    <w:rsid w:val="00DF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isqus-comment-count">
    <w:name w:val="disqus-comment-count"/>
    <w:basedOn w:val="Policepardfaut"/>
    <w:rsid w:val="00DF6DC4"/>
  </w:style>
  <w:style w:type="character" w:customStyle="1" w:styleId="txt">
    <w:name w:val="txt"/>
    <w:basedOn w:val="Policepardfaut"/>
    <w:rsid w:val="00DF6DC4"/>
  </w:style>
  <w:style w:type="character" w:styleId="Lienhypertexte">
    <w:name w:val="Hyperlink"/>
    <w:basedOn w:val="Policepardfaut"/>
    <w:uiPriority w:val="99"/>
    <w:semiHidden/>
    <w:unhideWhenUsed/>
    <w:rsid w:val="00DF6DC4"/>
    <w:rPr>
      <w:color w:val="0000FF"/>
      <w:u w:val="single"/>
    </w:rPr>
  </w:style>
  <w:style w:type="paragraph" w:customStyle="1" w:styleId="subtitle">
    <w:name w:val="subtitle"/>
    <w:basedOn w:val="Normal"/>
    <w:rsid w:val="00DF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DF6DC4"/>
  </w:style>
  <w:style w:type="paragraph" w:customStyle="1" w:styleId="scendingmessage">
    <w:name w:val="sc_ending_message"/>
    <w:basedOn w:val="Normal"/>
    <w:rsid w:val="00DF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alltitle">
    <w:name w:val="smalltitle"/>
    <w:basedOn w:val="Policepardfaut"/>
    <w:rsid w:val="00DF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7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2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2021-04-13T16:31:00Z</dcterms:created>
  <dcterms:modified xsi:type="dcterms:W3CDTF">2021-04-13T16:40:00Z</dcterms:modified>
</cp:coreProperties>
</file>