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5966" w14:textId="5DE426BF" w:rsidR="00C37C8F" w:rsidRPr="00C32460" w:rsidRDefault="00C37C8F" w:rsidP="00C37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C32460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fr-FR"/>
        </w:rPr>
        <w:t>L'enclise du pronom</w:t>
      </w:r>
    </w:p>
    <w:p w14:paraId="202C0286" w14:textId="1EDF83DB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FR"/>
        </w:rPr>
        <w:br/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On parle d' enclise lorsque le </w:t>
      </w:r>
      <w:hyperlink r:id="rId5" w:history="1">
        <w:r w:rsidRPr="00D22A3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fr-FR"/>
          </w:rPr>
          <w:t>pronom, réfléchi ou complément direct et/ou indirect</w:t>
        </w:r>
      </w:hyperlink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se place après le verbe en se soudant à lui. </w:t>
      </w:r>
    </w:p>
    <w:p w14:paraId="53698FA4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L'enclise est obligatoire : </w:t>
      </w:r>
    </w:p>
    <w:p w14:paraId="13B872ED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br/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highlight w:val="yellow"/>
          <w:lang w:eastAsia="fr-FR"/>
        </w:rPr>
        <w:t>•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fr-FR"/>
        </w:rPr>
        <w:t xml:space="preserve"> </w:t>
      </w: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à l'infinitif :</w:t>
      </w: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Manuel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decide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llam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arlo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= Manuel décide de l'appeler</w:t>
      </w:r>
    </w:p>
    <w:p w14:paraId="261DBA9A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• </w:t>
      </w: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au gérondif</w:t>
      </w: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Pasa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mucho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tiempo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hablán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dome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de su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amiga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  - en me parlant de (ici à me parler de son amie)</w:t>
      </w:r>
    </w:p>
    <w:p w14:paraId="5D8C6AE1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• à l'impératif:</w:t>
      </w: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imagín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ate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lo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que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puede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pasar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…(imagine-toi ) </w:t>
      </w:r>
    </w:p>
    <w:p w14:paraId="6EED17C5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En français on a aussi une enclise à l'impératif !  </w:t>
      </w:r>
    </w:p>
    <w:p w14:paraId="18B5DF33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Ni en espagnol, ni  en français : il n'y pas d'enclise à l'impératif négatif.</w:t>
      </w:r>
    </w:p>
    <w:p w14:paraId="14405A1B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3CD8897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Note:</w:t>
      </w:r>
    </w:p>
    <w:p w14:paraId="7EFDC6F8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l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Lorsque deux pronoms de la 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3e personne se suivent,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  le premier prend la forme du réfléchi 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'se ' 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br/>
        <w:t xml:space="preserve"> le devant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lo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ou la devient se ex: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hay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que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decírselo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</w:p>
    <w:p w14:paraId="68C7082F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2 à l'impératif  à la 2e personne pluriel 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fr-FR"/>
        </w:rPr>
        <w:t>le d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 xml:space="preserve"> tombe devant le os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imaginad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s'il est suivi de 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os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devient: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imaginaos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</w:p>
    <w:p w14:paraId="3691E916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3  à la première du pluriel 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fr-FR"/>
        </w:rPr>
        <w:t>le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 xml:space="preserve"> s tombe devant le nos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imaginemos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=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imaginémonos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</w:p>
    <w:p w14:paraId="3E98B97D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410D86A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PLACE DES PRONOMS</w:t>
      </w:r>
    </w:p>
    <w:p w14:paraId="154B127B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Il peut y avoir 2 pronoms 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indirect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et direct 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br/>
        <w:t xml:space="preserve">- Le pronom complément indirect est toujours placé le premier regardez la différence avec le français : No 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me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lo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digas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  Ne 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me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le dis pas.  = 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dí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me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lo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  dis-le-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moi.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</w:p>
    <w:p w14:paraId="7C10C675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Modification de l'accent</w:t>
      </w:r>
    </w:p>
    <w:p w14:paraId="2A9A652D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Dans les cas d'enclise, on respecte les règles précédentes et on vérifie l'accentuation (Il faut garder l'accent tonique du verbe sans enclise)</w:t>
      </w:r>
    </w:p>
    <w:p w14:paraId="00282DC4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lastRenderedPageBreak/>
        <w:t>De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cir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devient (avec accent sur le i ) voir règle des accents.   No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quiero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 </w:t>
      </w:r>
      <w:proofErr w:type="spellStart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de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cír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selo</w:t>
      </w:r>
      <w:proofErr w:type="spellEnd"/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 xml:space="preserve">. (Je ne veux pas le lui dire.) </w:t>
      </w:r>
    </w:p>
    <w:p w14:paraId="20707772" w14:textId="1B26DE22" w:rsid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fr-FR"/>
        </w:rPr>
        <w:t>La syllabe est accentuée naturellement à l'infinitif, en rajoutant une syllabe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  <w:r w:rsidRPr="00D22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on écrit l'accent</w:t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fr-FR"/>
        </w:rPr>
        <w:t xml:space="preserve"> pour correspondre à la </w:t>
      </w:r>
      <w:hyperlink r:id="rId6" w:history="1">
        <w:r w:rsidRPr="00D22A3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fr-FR"/>
          </w:rPr>
          <w:t>règle  </w:t>
        </w:r>
      </w:hyperlink>
    </w:p>
    <w:p w14:paraId="3D247A98" w14:textId="77777777" w:rsidR="00BA2265" w:rsidRDefault="00BA2265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2D52AFD7" w14:textId="77777777" w:rsidR="00BA2265" w:rsidRDefault="00BA2265" w:rsidP="00BA2265">
      <w:pPr>
        <w:spacing w:before="100" w:after="100"/>
        <w:jc w:val="center"/>
        <w:rPr>
          <w:rFonts w:ascii="Times New Roman" w:eastAsia="Times New Roman" w:hAnsi="Times New Roman" w:cs="Times New Roman"/>
          <w:b/>
          <w:bCs/>
          <w:lang w:val="es-ES" w:eastAsia="fr-FR"/>
        </w:rPr>
      </w:pPr>
      <w:r>
        <w:rPr>
          <w:rFonts w:ascii="Times New Roman" w:eastAsia="Times New Roman" w:hAnsi="Times New Roman" w:cs="Times New Roman"/>
          <w:b/>
          <w:bCs/>
          <w:lang w:val="es-ES" w:eastAsia="fr-FR"/>
        </w:rPr>
        <w:t>________________________________________________________________________________</w:t>
      </w:r>
    </w:p>
    <w:p w14:paraId="5830A159" w14:textId="77777777" w:rsidR="00BA2265" w:rsidRDefault="00BA2265" w:rsidP="00BA2265">
      <w:pPr>
        <w:rPr>
          <w:rFonts w:cs="Calibri"/>
          <w:sz w:val="36"/>
          <w:szCs w:val="36"/>
          <w:lang w:val="es-ES"/>
        </w:rPr>
      </w:pPr>
      <w:r>
        <w:rPr>
          <w:rFonts w:cs="Calibri"/>
          <w:sz w:val="36"/>
          <w:szCs w:val="36"/>
          <w:lang w:val="es-ES"/>
        </w:rPr>
        <w:t xml:space="preserve">Clase :                   Nombre : </w:t>
      </w:r>
      <w:r>
        <w:rPr>
          <w:rFonts w:cs="Calibri"/>
          <w:sz w:val="36"/>
          <w:szCs w:val="36"/>
          <w:lang w:val="es-ES"/>
        </w:rPr>
        <w:tab/>
      </w:r>
      <w:r>
        <w:rPr>
          <w:rFonts w:cs="Calibri"/>
          <w:sz w:val="36"/>
          <w:szCs w:val="36"/>
          <w:lang w:val="es-ES"/>
        </w:rPr>
        <w:tab/>
      </w:r>
      <w:r>
        <w:rPr>
          <w:rFonts w:cs="Calibri"/>
          <w:sz w:val="36"/>
          <w:szCs w:val="36"/>
          <w:lang w:val="es-ES"/>
        </w:rPr>
        <w:tab/>
        <w:t>Apellido :</w:t>
      </w:r>
      <w:r>
        <w:rPr>
          <w:rFonts w:cs="Calibri"/>
          <w:sz w:val="36"/>
          <w:szCs w:val="36"/>
          <w:lang w:val="es-ES"/>
        </w:rPr>
        <w:tab/>
      </w:r>
      <w:r>
        <w:rPr>
          <w:rFonts w:cs="Calibri"/>
          <w:sz w:val="36"/>
          <w:szCs w:val="36"/>
          <w:lang w:val="es-ES"/>
        </w:rPr>
        <w:tab/>
      </w:r>
      <w:r>
        <w:rPr>
          <w:rFonts w:cs="Calibri"/>
          <w:sz w:val="36"/>
          <w:szCs w:val="36"/>
          <w:lang w:val="es-ES"/>
        </w:rPr>
        <w:tab/>
      </w:r>
    </w:p>
    <w:p w14:paraId="5CAAAFCB" w14:textId="77777777" w:rsidR="00BA2265" w:rsidRDefault="00BA2265" w:rsidP="00BA2265">
      <w:pPr>
        <w:pBdr>
          <w:bottom w:val="single" w:sz="4" w:space="1" w:color="000000"/>
        </w:pBdr>
        <w:rPr>
          <w:rFonts w:cs="Calibri"/>
          <w:sz w:val="36"/>
          <w:szCs w:val="36"/>
          <w:lang w:val="es-ES"/>
        </w:rPr>
      </w:pPr>
      <w:r>
        <w:rPr>
          <w:rFonts w:cs="Calibri"/>
          <w:sz w:val="36"/>
          <w:szCs w:val="36"/>
          <w:lang w:val="es-ES"/>
        </w:rPr>
        <w:tab/>
      </w:r>
    </w:p>
    <w:p w14:paraId="7E001C28" w14:textId="77777777" w:rsidR="00BA2265" w:rsidRPr="00D22A36" w:rsidRDefault="00BA2265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7C500077" w14:textId="4D36686B" w:rsidR="00D22A36" w:rsidRDefault="00C46A04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 ) Supprime le complément souligné pour le remplacer par un pronom et vois si tu dois utiliser l’enclise du pronom ou pas. Réécris la phrase sans utiliser le cadre.</w:t>
      </w:r>
    </w:p>
    <w:p w14:paraId="48C74E5E" w14:textId="77777777" w:rsidR="00C46A04" w:rsidRPr="00C46A04" w:rsidRDefault="00D22A36" w:rsidP="00D22A36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b/>
          <w:bCs/>
          <w:sz w:val="28"/>
          <w:szCs w:val="28"/>
          <w:lang w:val="es-ES"/>
        </w:rPr>
      </w:pPr>
      <w:r w:rsidRPr="00C46A04">
        <w:rPr>
          <w:b/>
          <w:bCs/>
          <w:sz w:val="28"/>
          <w:szCs w:val="28"/>
          <w:lang w:val="es-ES"/>
        </w:rPr>
        <w:t xml:space="preserve">Tienes que pagar </w:t>
      </w:r>
      <w:r w:rsidRPr="00C46A04">
        <w:rPr>
          <w:b/>
          <w:bCs/>
          <w:sz w:val="28"/>
          <w:szCs w:val="28"/>
          <w:u w:val="single"/>
          <w:lang w:val="es-ES"/>
        </w:rPr>
        <w:t>las compras</w:t>
      </w:r>
      <w:r w:rsidRPr="00C46A04">
        <w:rPr>
          <w:b/>
          <w:bCs/>
          <w:sz w:val="28"/>
          <w:szCs w:val="28"/>
          <w:lang w:val="es-ES"/>
        </w:rPr>
        <w:t xml:space="preserve"> </w:t>
      </w:r>
      <w:r w:rsidRPr="00C46A04">
        <w:rPr>
          <w:b/>
          <w:bCs/>
          <w:sz w:val="28"/>
          <w:szCs w:val="28"/>
        </w:rPr>
        <w:object w:dxaOrig="1680" w:dyaOrig="360" w14:anchorId="1CD2D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84pt;height:18pt" o:ole="">
            <v:imagedata r:id="rId7" o:title=""/>
          </v:shape>
          <w:control r:id="rId8" w:name="DefaultOcxName" w:shapeid="_x0000_i1144"/>
        </w:object>
      </w:r>
    </w:p>
    <w:p w14:paraId="1F66F151" w14:textId="479E4B53" w:rsidR="00D22A36" w:rsidRPr="00C46A04" w:rsidRDefault="00C46A04" w:rsidP="00C46A04">
      <w:pPr>
        <w:pStyle w:val="Paragraphedeliste"/>
        <w:spacing w:before="100" w:beforeAutospacing="1" w:after="100" w:afterAutospacing="1" w:line="240" w:lineRule="auto"/>
        <w:rPr>
          <w:b/>
          <w:bCs/>
          <w:sz w:val="28"/>
          <w:szCs w:val="28"/>
          <w:lang w:val="es-ES"/>
        </w:rPr>
      </w:pPr>
      <w:r w:rsidRPr="00C46A04">
        <w:rPr>
          <w:b/>
          <w:bCs/>
          <w:sz w:val="28"/>
          <w:szCs w:val="28"/>
          <w:lang w:val="es-ES"/>
        </w:rPr>
        <w:t>------------------------------------------------------------</w:t>
      </w:r>
      <w:r w:rsidR="00D22A36" w:rsidRPr="00C46A04">
        <w:rPr>
          <w:b/>
          <w:bCs/>
          <w:sz w:val="28"/>
          <w:szCs w:val="28"/>
          <w:lang w:val="es-ES"/>
        </w:rPr>
        <w:br/>
      </w:r>
      <w:r w:rsidR="00D22A36" w:rsidRPr="00C46A04">
        <w:rPr>
          <w:b/>
          <w:bCs/>
          <w:sz w:val="28"/>
          <w:szCs w:val="28"/>
          <w:lang w:val="es-ES"/>
        </w:rPr>
        <w:br/>
        <w:t xml:space="preserve">2. Cerramos </w:t>
      </w:r>
      <w:r w:rsidR="00D22A36" w:rsidRPr="00C46A04">
        <w:rPr>
          <w:b/>
          <w:bCs/>
          <w:sz w:val="28"/>
          <w:szCs w:val="28"/>
          <w:u w:val="single"/>
          <w:lang w:val="es-ES"/>
        </w:rPr>
        <w:t>la puerta</w:t>
      </w:r>
      <w:r w:rsidR="00D22A36" w:rsidRPr="00C46A04">
        <w:rPr>
          <w:b/>
          <w:bCs/>
          <w:sz w:val="28"/>
          <w:szCs w:val="28"/>
          <w:lang w:val="es-ES"/>
        </w:rPr>
        <w:t xml:space="preserve"> </w:t>
      </w:r>
      <w:r w:rsidR="00D22A36" w:rsidRPr="00C46A04">
        <w:rPr>
          <w:b/>
          <w:bCs/>
          <w:sz w:val="28"/>
          <w:szCs w:val="28"/>
        </w:rPr>
        <w:object w:dxaOrig="1680" w:dyaOrig="360" w14:anchorId="2032E0EF">
          <v:shape id="_x0000_i1119" type="#_x0000_t75" style="width:84pt;height:18pt" o:ole="">
            <v:imagedata r:id="rId7" o:title=""/>
          </v:shape>
          <w:control r:id="rId9" w:name="DefaultOcxName1" w:shapeid="_x0000_i1119"/>
        </w:object>
      </w:r>
      <w:r w:rsidR="00D22A36" w:rsidRPr="00C46A04">
        <w:rPr>
          <w:b/>
          <w:bCs/>
          <w:sz w:val="28"/>
          <w:szCs w:val="28"/>
          <w:lang w:val="es-ES"/>
        </w:rPr>
        <w:br/>
      </w:r>
      <w:r w:rsidR="00D22A36" w:rsidRPr="00C46A04">
        <w:rPr>
          <w:b/>
          <w:bCs/>
          <w:sz w:val="28"/>
          <w:szCs w:val="28"/>
          <w:lang w:val="es-ES"/>
        </w:rPr>
        <w:br/>
        <w:t xml:space="preserve">3. Comprendo mejor </w:t>
      </w:r>
      <w:r w:rsidR="00D22A36" w:rsidRPr="00C46A04">
        <w:rPr>
          <w:b/>
          <w:bCs/>
          <w:sz w:val="28"/>
          <w:szCs w:val="28"/>
          <w:u w:val="single"/>
          <w:lang w:val="es-ES"/>
        </w:rPr>
        <w:t>su problema</w:t>
      </w:r>
      <w:r w:rsidR="00D22A36" w:rsidRPr="00C46A04">
        <w:rPr>
          <w:b/>
          <w:bCs/>
          <w:sz w:val="28"/>
          <w:szCs w:val="28"/>
          <w:lang w:val="es-ES"/>
        </w:rPr>
        <w:t xml:space="preserve"> </w:t>
      </w:r>
      <w:r w:rsidR="00D22A36" w:rsidRPr="00C46A04">
        <w:rPr>
          <w:b/>
          <w:bCs/>
          <w:sz w:val="28"/>
          <w:szCs w:val="28"/>
        </w:rPr>
        <w:object w:dxaOrig="1680" w:dyaOrig="360" w14:anchorId="29347208">
          <v:shape id="_x0000_i1118" type="#_x0000_t75" style="width:84pt;height:18pt" o:ole="">
            <v:imagedata r:id="rId7" o:title=""/>
          </v:shape>
          <w:control r:id="rId10" w:name="DefaultOcxName2" w:shapeid="_x0000_i1118"/>
        </w:object>
      </w:r>
      <w:r w:rsidR="00D22A36" w:rsidRPr="00C46A04">
        <w:rPr>
          <w:b/>
          <w:bCs/>
          <w:sz w:val="28"/>
          <w:szCs w:val="28"/>
          <w:lang w:val="es-ES"/>
        </w:rPr>
        <w:br/>
      </w:r>
      <w:r w:rsidR="00D22A36" w:rsidRPr="00C46A04">
        <w:rPr>
          <w:b/>
          <w:bCs/>
          <w:sz w:val="28"/>
          <w:szCs w:val="28"/>
          <w:lang w:val="es-ES"/>
        </w:rPr>
        <w:br/>
        <w:t xml:space="preserve">4. Voy a dar </w:t>
      </w:r>
      <w:r w:rsidR="00D22A36" w:rsidRPr="00C46A04">
        <w:rPr>
          <w:b/>
          <w:bCs/>
          <w:sz w:val="28"/>
          <w:szCs w:val="28"/>
          <w:u w:val="single"/>
          <w:lang w:val="es-ES"/>
        </w:rPr>
        <w:t>los libros</w:t>
      </w:r>
      <w:r w:rsidR="00D22A36" w:rsidRPr="00C46A04">
        <w:rPr>
          <w:b/>
          <w:bCs/>
          <w:sz w:val="28"/>
          <w:szCs w:val="28"/>
          <w:lang w:val="es-ES"/>
        </w:rPr>
        <w:t xml:space="preserve"> </w:t>
      </w:r>
      <w:r w:rsidR="00D22A36" w:rsidRPr="00C46A04">
        <w:rPr>
          <w:b/>
          <w:bCs/>
          <w:sz w:val="28"/>
          <w:szCs w:val="28"/>
        </w:rPr>
        <w:object w:dxaOrig="1680" w:dyaOrig="360" w14:anchorId="21DF978A">
          <v:shape id="_x0000_i1117" type="#_x0000_t75" style="width:84pt;height:18pt" o:ole="">
            <v:imagedata r:id="rId7" o:title=""/>
          </v:shape>
          <w:control r:id="rId11" w:name="DefaultOcxName3" w:shapeid="_x0000_i1117"/>
        </w:object>
      </w:r>
      <w:r w:rsidR="00D22A36" w:rsidRPr="00C46A04">
        <w:rPr>
          <w:b/>
          <w:bCs/>
          <w:sz w:val="28"/>
          <w:szCs w:val="28"/>
          <w:lang w:val="es-ES"/>
        </w:rPr>
        <w:br/>
      </w:r>
      <w:r w:rsidR="00D22A36" w:rsidRPr="00C46A04">
        <w:rPr>
          <w:b/>
          <w:bCs/>
          <w:sz w:val="28"/>
          <w:szCs w:val="28"/>
          <w:lang w:val="es-ES"/>
        </w:rPr>
        <w:br/>
        <w:t xml:space="preserve">5. Canta </w:t>
      </w:r>
      <w:r w:rsidR="00D22A36" w:rsidRPr="00C46A04">
        <w:rPr>
          <w:b/>
          <w:bCs/>
          <w:sz w:val="28"/>
          <w:szCs w:val="28"/>
          <w:u w:val="single"/>
          <w:lang w:val="es-ES"/>
        </w:rPr>
        <w:t>la canción</w:t>
      </w:r>
      <w:r w:rsidR="00D22A36" w:rsidRPr="00C46A04">
        <w:rPr>
          <w:b/>
          <w:bCs/>
          <w:sz w:val="28"/>
          <w:szCs w:val="28"/>
          <w:lang w:val="es-ES"/>
        </w:rPr>
        <w:t xml:space="preserve"> </w:t>
      </w:r>
      <w:r w:rsidR="00D22A36" w:rsidRPr="00C46A04">
        <w:rPr>
          <w:b/>
          <w:bCs/>
          <w:sz w:val="28"/>
          <w:szCs w:val="28"/>
        </w:rPr>
        <w:object w:dxaOrig="1680" w:dyaOrig="360" w14:anchorId="4236B5DD">
          <v:shape id="_x0000_i1150" type="#_x0000_t75" style="width:84pt;height:18pt" o:ole="">
            <v:imagedata r:id="rId12" o:title=""/>
          </v:shape>
          <w:control r:id="rId13" w:name="DefaultOcxName4" w:shapeid="_x0000_i1150"/>
        </w:object>
      </w:r>
      <w:r w:rsidR="00D22A36" w:rsidRPr="00C46A04">
        <w:rPr>
          <w:b/>
          <w:bCs/>
          <w:sz w:val="28"/>
          <w:szCs w:val="28"/>
          <w:lang w:val="es-ES"/>
        </w:rPr>
        <w:br/>
      </w:r>
      <w:r w:rsidR="00D22A36" w:rsidRPr="00C46A04">
        <w:rPr>
          <w:b/>
          <w:bCs/>
          <w:sz w:val="28"/>
          <w:szCs w:val="28"/>
          <w:lang w:val="es-ES"/>
        </w:rPr>
        <w:br/>
        <w:t xml:space="preserve">6. Preparamos </w:t>
      </w:r>
      <w:r w:rsidR="00D22A36" w:rsidRPr="00C46A04">
        <w:rPr>
          <w:b/>
          <w:bCs/>
          <w:sz w:val="28"/>
          <w:szCs w:val="28"/>
          <w:u w:val="single"/>
          <w:lang w:val="es-ES"/>
        </w:rPr>
        <w:t>las vacaciones</w:t>
      </w:r>
      <w:r w:rsidR="00D22A36" w:rsidRPr="00C46A04">
        <w:rPr>
          <w:b/>
          <w:bCs/>
          <w:sz w:val="28"/>
          <w:szCs w:val="28"/>
          <w:lang w:val="es-ES"/>
        </w:rPr>
        <w:t xml:space="preserve"> </w:t>
      </w:r>
      <w:r w:rsidR="00D22A36" w:rsidRPr="00C46A04">
        <w:rPr>
          <w:b/>
          <w:bCs/>
          <w:sz w:val="28"/>
          <w:szCs w:val="28"/>
        </w:rPr>
        <w:object w:dxaOrig="1680" w:dyaOrig="360" w14:anchorId="3B435A1D">
          <v:shape id="_x0000_i1125" type="#_x0000_t75" style="width:84pt;height:18pt" o:ole="">
            <v:imagedata r:id="rId7" o:title=""/>
          </v:shape>
          <w:control r:id="rId14" w:name="DefaultOcxName5" w:shapeid="_x0000_i1125"/>
        </w:object>
      </w:r>
    </w:p>
    <w:p w14:paraId="1EBC8BC4" w14:textId="77777777" w:rsidR="00C46A04" w:rsidRPr="00C46A04" w:rsidRDefault="00C46A04" w:rsidP="00C46A04">
      <w:pPr>
        <w:pStyle w:val="Paragraphedeliste"/>
        <w:spacing w:before="100" w:beforeAutospacing="1" w:after="100" w:afterAutospacing="1" w:line="240" w:lineRule="auto"/>
        <w:rPr>
          <w:b/>
          <w:bCs/>
          <w:sz w:val="28"/>
          <w:szCs w:val="28"/>
          <w:lang w:val="es-ES"/>
        </w:rPr>
      </w:pPr>
    </w:p>
    <w:p w14:paraId="7DA2346A" w14:textId="36110FF7" w:rsidR="00C46A04" w:rsidRPr="00C46A04" w:rsidRDefault="00C46A04" w:rsidP="00C46A04">
      <w:pPr>
        <w:pStyle w:val="Paragraphedeliste"/>
        <w:spacing w:before="100" w:beforeAutospacing="1" w:after="100" w:afterAutospacing="1" w:line="240" w:lineRule="auto"/>
        <w:rPr>
          <w:b/>
          <w:bCs/>
          <w:sz w:val="28"/>
          <w:szCs w:val="28"/>
          <w:lang w:val="es-ES"/>
        </w:rPr>
      </w:pPr>
      <w:r w:rsidRPr="00C46A04">
        <w:rPr>
          <w:b/>
          <w:bCs/>
          <w:sz w:val="28"/>
          <w:szCs w:val="28"/>
          <w:lang w:val="es-ES"/>
        </w:rPr>
        <w:t xml:space="preserve">7. Olvidad </w:t>
      </w:r>
      <w:r w:rsidRPr="00C46A04">
        <w:rPr>
          <w:b/>
          <w:bCs/>
          <w:sz w:val="28"/>
          <w:szCs w:val="28"/>
          <w:u w:val="single"/>
          <w:lang w:val="es-ES"/>
        </w:rPr>
        <w:t>los errores</w:t>
      </w:r>
      <w:r w:rsidRPr="00C46A04">
        <w:rPr>
          <w:b/>
          <w:bCs/>
          <w:sz w:val="28"/>
          <w:szCs w:val="28"/>
          <w:lang w:val="es-ES"/>
        </w:rPr>
        <w:t xml:space="preserve"> del pasado</w:t>
      </w:r>
    </w:p>
    <w:p w14:paraId="311703B2" w14:textId="1E3158E0" w:rsidR="00D22A36" w:rsidRDefault="00D22A36" w:rsidP="00C46A04">
      <w:pPr>
        <w:pStyle w:val="Paragraphedeliste"/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  <w:lang w:val="es-ES"/>
        </w:rPr>
      </w:pPr>
      <w:r w:rsidRPr="00C46A04">
        <w:rPr>
          <w:b/>
          <w:bCs/>
          <w:sz w:val="28"/>
          <w:szCs w:val="28"/>
          <w:lang w:val="es-ES"/>
        </w:rPr>
        <w:br/>
        <w:t xml:space="preserve">8. Me preguntas </w:t>
      </w:r>
      <w:r w:rsidRPr="00C46A04">
        <w:rPr>
          <w:b/>
          <w:bCs/>
          <w:sz w:val="28"/>
          <w:szCs w:val="28"/>
          <w:u w:val="single"/>
          <w:lang w:val="es-ES"/>
        </w:rPr>
        <w:t>la dirección</w:t>
      </w:r>
      <w:r w:rsidRPr="00C46A04">
        <w:rPr>
          <w:b/>
          <w:bCs/>
          <w:sz w:val="28"/>
          <w:szCs w:val="28"/>
          <w:lang w:val="es-ES"/>
        </w:rPr>
        <w:t xml:space="preserve"> </w:t>
      </w:r>
      <w:r w:rsidRPr="00C46A04">
        <w:rPr>
          <w:b/>
          <w:bCs/>
          <w:sz w:val="28"/>
          <w:szCs w:val="28"/>
        </w:rPr>
        <w:object w:dxaOrig="1680" w:dyaOrig="360" w14:anchorId="64FCB722">
          <v:shape id="_x0000_i1114" type="#_x0000_t75" style="width:84pt;height:18pt" o:ole="">
            <v:imagedata r:id="rId7" o:title=""/>
          </v:shape>
          <w:control r:id="rId15" w:name="DefaultOcxName7" w:shapeid="_x0000_i1114"/>
        </w:object>
      </w:r>
      <w:r w:rsidRPr="00C46A04">
        <w:rPr>
          <w:b/>
          <w:bCs/>
          <w:sz w:val="28"/>
          <w:szCs w:val="28"/>
          <w:lang w:val="es-ES"/>
        </w:rPr>
        <w:br/>
      </w:r>
      <w:r w:rsidRPr="00C46A04">
        <w:rPr>
          <w:b/>
          <w:bCs/>
          <w:sz w:val="28"/>
          <w:szCs w:val="28"/>
          <w:lang w:val="es-ES"/>
        </w:rPr>
        <w:br/>
        <w:t xml:space="preserve">9. Escuchamos </w:t>
      </w:r>
      <w:r w:rsidRPr="00C46A04">
        <w:rPr>
          <w:b/>
          <w:bCs/>
          <w:sz w:val="28"/>
          <w:szCs w:val="28"/>
          <w:u w:val="single"/>
          <w:lang w:val="es-ES"/>
        </w:rPr>
        <w:t>las noticias</w:t>
      </w:r>
      <w:r w:rsidRPr="00C46A04">
        <w:rPr>
          <w:b/>
          <w:bCs/>
          <w:sz w:val="28"/>
          <w:szCs w:val="28"/>
          <w:lang w:val="es-ES"/>
        </w:rPr>
        <w:t xml:space="preserve"> </w:t>
      </w:r>
      <w:r w:rsidRPr="00C46A04">
        <w:rPr>
          <w:b/>
          <w:bCs/>
          <w:sz w:val="28"/>
          <w:szCs w:val="28"/>
        </w:rPr>
        <w:object w:dxaOrig="1680" w:dyaOrig="360" w14:anchorId="02DA8DA8">
          <v:shape id="_x0000_i1169" type="#_x0000_t75" style="width:84pt;height:18pt" o:ole="">
            <v:imagedata r:id="rId16" o:title=""/>
          </v:shape>
          <w:control r:id="rId17" w:name="DefaultOcxName8" w:shapeid="_x0000_i1169"/>
        </w:object>
      </w:r>
      <w:r w:rsidRPr="00C46A04">
        <w:rPr>
          <w:b/>
          <w:bCs/>
          <w:sz w:val="28"/>
          <w:szCs w:val="28"/>
          <w:lang w:val="es-ES"/>
        </w:rPr>
        <w:br/>
      </w:r>
      <w:r w:rsidRPr="00C46A04">
        <w:rPr>
          <w:b/>
          <w:bCs/>
          <w:sz w:val="28"/>
          <w:szCs w:val="28"/>
          <w:lang w:val="es-ES"/>
        </w:rPr>
        <w:br/>
        <w:t xml:space="preserve">10. Vas a mandar </w:t>
      </w:r>
      <w:r w:rsidRPr="00C46A04">
        <w:rPr>
          <w:b/>
          <w:bCs/>
          <w:sz w:val="28"/>
          <w:szCs w:val="28"/>
          <w:u w:val="single"/>
          <w:lang w:val="es-ES"/>
        </w:rPr>
        <w:t>las cartas</w:t>
      </w:r>
    </w:p>
    <w:p w14:paraId="662B555A" w14:textId="27763E94" w:rsidR="00C46A04" w:rsidRDefault="00C46A04" w:rsidP="00C46A04">
      <w:pPr>
        <w:pStyle w:val="Paragraphedeliste"/>
        <w:pBdr>
          <w:bottom w:val="single" w:sz="12" w:space="1" w:color="auto"/>
        </w:pBdr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  <w:lang w:val="es-ES"/>
        </w:rPr>
      </w:pPr>
    </w:p>
    <w:p w14:paraId="241BD3E4" w14:textId="77777777" w:rsidR="00C46A04" w:rsidRDefault="00C46A04" w:rsidP="00C46A04">
      <w:pPr>
        <w:pStyle w:val="Paragraphedeliste"/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  <w:lang w:val="es-ES"/>
        </w:rPr>
      </w:pPr>
    </w:p>
    <w:p w14:paraId="07F9B89C" w14:textId="3633B196" w:rsidR="00BA2265" w:rsidRDefault="00BA2265" w:rsidP="00BA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Complète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2</w:t>
      </w:r>
      <w:r w:rsidRPr="00BA226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phrase avec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complément souligné pour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faire apparaître la double enclise du pronom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Utilise les raccourcis clavier pour bien mettre les accents sur les voyelles.</w:t>
      </w:r>
    </w:p>
    <w:p w14:paraId="20D4583D" w14:textId="0D49EA77" w:rsidR="00C46A04" w:rsidRPr="00BA2265" w:rsidRDefault="00C46A04" w:rsidP="00C46A04">
      <w:pPr>
        <w:pStyle w:val="Paragraphedeliste"/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</w:rPr>
      </w:pPr>
    </w:p>
    <w:p w14:paraId="67B48396" w14:textId="121CE4DC" w:rsidR="00C46A04" w:rsidRPr="00BA2265" w:rsidRDefault="00C46A04" w:rsidP="00C46A04">
      <w:pPr>
        <w:pStyle w:val="Paragraphedeliste"/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  <w:lang w:val="es-ES"/>
        </w:rPr>
      </w:pPr>
      <w:r w:rsidRPr="00BA2265">
        <w:rPr>
          <w:b/>
          <w:bCs/>
          <w:sz w:val="28"/>
          <w:szCs w:val="28"/>
          <w:lang w:val="es-ES"/>
        </w:rPr>
        <w:t xml:space="preserve">1. ¿Cuándo tengo que devolverte </w:t>
      </w:r>
      <w:r w:rsidRPr="00BA2265">
        <w:rPr>
          <w:b/>
          <w:bCs/>
          <w:sz w:val="28"/>
          <w:szCs w:val="28"/>
          <w:u w:val="single"/>
          <w:lang w:val="es-ES"/>
        </w:rPr>
        <w:t>este libro</w:t>
      </w:r>
      <w:r w:rsidRPr="00BA2265">
        <w:rPr>
          <w:b/>
          <w:bCs/>
          <w:sz w:val="28"/>
          <w:szCs w:val="28"/>
          <w:lang w:val="es-ES"/>
        </w:rPr>
        <w:t xml:space="preserve">? Tienes que </w:t>
      </w:r>
      <w:r w:rsidRPr="00BA2265">
        <w:rPr>
          <w:b/>
          <w:bCs/>
          <w:sz w:val="28"/>
          <w:szCs w:val="28"/>
        </w:rPr>
        <w:object w:dxaOrig="1680" w:dyaOrig="360" w14:anchorId="4D622D85">
          <v:shape id="_x0000_i1258" type="#_x0000_t75" style="width:62.4pt;height:18pt" o:ole="">
            <v:imagedata r:id="rId18" o:title=""/>
          </v:shape>
          <w:control r:id="rId19" w:name="DefaultOcxName15" w:shapeid="_x0000_i1258"/>
        </w:object>
      </w:r>
      <w:r w:rsidRPr="00BA2265">
        <w:rPr>
          <w:b/>
          <w:bCs/>
          <w:sz w:val="28"/>
          <w:szCs w:val="28"/>
          <w:lang w:val="es-ES"/>
        </w:rPr>
        <w:t xml:space="preserve">hoy mismo. </w: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2. ¿Debemos darle </w:t>
      </w:r>
      <w:r w:rsidRPr="00BA2265">
        <w:rPr>
          <w:b/>
          <w:bCs/>
          <w:sz w:val="28"/>
          <w:szCs w:val="28"/>
          <w:u w:val="single"/>
          <w:lang w:val="es-ES"/>
        </w:rPr>
        <w:t>las gracias</w:t>
      </w:r>
      <w:r w:rsidRPr="00BA2265">
        <w:rPr>
          <w:b/>
          <w:bCs/>
          <w:sz w:val="28"/>
          <w:szCs w:val="28"/>
          <w:lang w:val="es-ES"/>
        </w:rPr>
        <w:t xml:space="preserve">? Sí, debéis </w:t>
      </w:r>
      <w:r w:rsidRPr="00BA2265">
        <w:rPr>
          <w:b/>
          <w:bCs/>
          <w:sz w:val="28"/>
          <w:szCs w:val="28"/>
        </w:rPr>
        <w:object w:dxaOrig="1680" w:dyaOrig="360" w14:anchorId="25ABE524">
          <v:shape id="_x0000_i1239" type="#_x0000_t75" style="width:62.4pt;height:18pt" o:ole="">
            <v:imagedata r:id="rId18" o:title=""/>
          </v:shape>
          <w:control r:id="rId20" w:name="DefaultOcxName14" w:shapeid="_x0000_i1239"/>
        </w:object>
      </w:r>
      <w:r w:rsidRPr="00BA2265">
        <w:rPr>
          <w:b/>
          <w:bCs/>
          <w:sz w:val="28"/>
          <w:szCs w:val="28"/>
          <w:lang w:val="es-ES"/>
        </w:rPr>
        <w:t>.</w: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3. Mamá, ¿Vas a comprarme </w:t>
      </w:r>
      <w:r w:rsidRPr="00BA2265">
        <w:rPr>
          <w:b/>
          <w:bCs/>
          <w:sz w:val="28"/>
          <w:szCs w:val="28"/>
          <w:u w:val="single"/>
          <w:lang w:val="es-ES"/>
        </w:rPr>
        <w:t>este juguete</w:t>
      </w:r>
      <w:r w:rsidRPr="00BA2265">
        <w:rPr>
          <w:b/>
          <w:bCs/>
          <w:sz w:val="28"/>
          <w:szCs w:val="28"/>
          <w:lang w:val="es-ES"/>
        </w:rPr>
        <w:t xml:space="preserve">? Sí, voy a </w:t>
      </w:r>
      <w:r w:rsidRPr="00BA2265">
        <w:rPr>
          <w:b/>
          <w:bCs/>
          <w:sz w:val="28"/>
          <w:szCs w:val="28"/>
        </w:rPr>
        <w:object w:dxaOrig="1680" w:dyaOrig="360" w14:anchorId="7A82B944">
          <v:shape id="_x0000_i1238" type="#_x0000_t75" style="width:62.4pt;height:18pt" o:ole="">
            <v:imagedata r:id="rId18" o:title=""/>
          </v:shape>
          <w:control r:id="rId21" w:name="DefaultOcxName21" w:shapeid="_x0000_i1238"/>
        </w:objec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4. ¿Queréis que os </w:t>
      </w:r>
      <w:r w:rsidRPr="00BA2265">
        <w:rPr>
          <w:b/>
          <w:bCs/>
          <w:sz w:val="28"/>
          <w:szCs w:val="28"/>
          <w:u w:val="single"/>
          <w:lang w:val="es-ES"/>
        </w:rPr>
        <w:t>lo</w:t>
      </w:r>
      <w:r w:rsidRPr="00BA2265">
        <w:rPr>
          <w:b/>
          <w:bCs/>
          <w:sz w:val="28"/>
          <w:szCs w:val="28"/>
          <w:lang w:val="es-ES"/>
        </w:rPr>
        <w:t xml:space="preserve"> confirme ahora? Sí, tiene usted que </w:t>
      </w:r>
      <w:r w:rsidRPr="00BA2265">
        <w:rPr>
          <w:b/>
          <w:bCs/>
          <w:sz w:val="28"/>
          <w:szCs w:val="28"/>
        </w:rPr>
        <w:object w:dxaOrig="1680" w:dyaOrig="360" w14:anchorId="1F7B3571">
          <v:shape id="_x0000_i1237" type="#_x0000_t75" style="width:62.4pt;height:18pt" o:ole="">
            <v:imagedata r:id="rId18" o:title=""/>
          </v:shape>
          <w:control r:id="rId22" w:name="DefaultOcxName31" w:shapeid="_x0000_i1237"/>
        </w:object>
      </w:r>
      <w:r w:rsidRPr="00BA2265">
        <w:rPr>
          <w:b/>
          <w:bCs/>
          <w:sz w:val="28"/>
          <w:szCs w:val="28"/>
          <w:lang w:val="es-ES"/>
        </w:rPr>
        <w:t>ahora.</w: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5. Papá ¿me </w:t>
      </w:r>
      <w:r w:rsidRPr="00BA2265">
        <w:rPr>
          <w:b/>
          <w:bCs/>
          <w:sz w:val="28"/>
          <w:szCs w:val="28"/>
          <w:u w:val="single"/>
          <w:lang w:val="es-ES"/>
        </w:rPr>
        <w:t>lo</w:t>
      </w:r>
      <w:r w:rsidRPr="00BA2265">
        <w:rPr>
          <w:b/>
          <w:bCs/>
          <w:sz w:val="28"/>
          <w:szCs w:val="28"/>
          <w:lang w:val="es-ES"/>
        </w:rPr>
        <w:t xml:space="preserve"> puedes decir? Sí, puedo </w:t>
      </w:r>
      <w:r w:rsidRPr="00BA2265">
        <w:rPr>
          <w:b/>
          <w:bCs/>
          <w:sz w:val="28"/>
          <w:szCs w:val="28"/>
        </w:rPr>
        <w:object w:dxaOrig="1680" w:dyaOrig="360" w14:anchorId="17077E9A">
          <v:shape id="_x0000_i1236" type="#_x0000_t75" style="width:62.4pt;height:18pt" o:ole="">
            <v:imagedata r:id="rId18" o:title=""/>
          </v:shape>
          <w:control r:id="rId23" w:name="DefaultOcxName41" w:shapeid="_x0000_i1236"/>
        </w:objec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6. ¿Tengo que cantar </w:t>
      </w:r>
      <w:r w:rsidRPr="00BA2265">
        <w:rPr>
          <w:b/>
          <w:bCs/>
          <w:sz w:val="28"/>
          <w:szCs w:val="28"/>
          <w:u w:val="single"/>
          <w:lang w:val="es-ES"/>
        </w:rPr>
        <w:t>esta canción</w:t>
      </w:r>
      <w:r w:rsidRPr="00BA2265">
        <w:rPr>
          <w:b/>
          <w:bCs/>
          <w:sz w:val="28"/>
          <w:szCs w:val="28"/>
          <w:lang w:val="es-ES"/>
        </w:rPr>
        <w:t xml:space="preserve"> para ellos? No, no tienes que </w:t>
      </w:r>
      <w:r w:rsidRPr="00BA2265">
        <w:rPr>
          <w:b/>
          <w:bCs/>
          <w:sz w:val="28"/>
          <w:szCs w:val="28"/>
        </w:rPr>
        <w:object w:dxaOrig="1680" w:dyaOrig="360" w14:anchorId="66770F6E">
          <v:shape id="_x0000_i1235" type="#_x0000_t75" style="width:62.4pt;height:18pt" o:ole="">
            <v:imagedata r:id="rId18" o:title=""/>
          </v:shape>
          <w:control r:id="rId24" w:name="DefaultOcxName51" w:shapeid="_x0000_i1235"/>
        </w:objec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7. ¿Debo darte </w:t>
      </w:r>
      <w:r w:rsidRPr="00BA2265">
        <w:rPr>
          <w:b/>
          <w:bCs/>
          <w:sz w:val="28"/>
          <w:szCs w:val="28"/>
          <w:u w:val="single"/>
          <w:lang w:val="es-ES"/>
        </w:rPr>
        <w:t>las llaves</w:t>
      </w:r>
      <w:r w:rsidRPr="00BA2265">
        <w:rPr>
          <w:b/>
          <w:bCs/>
          <w:sz w:val="28"/>
          <w:szCs w:val="28"/>
          <w:lang w:val="es-ES"/>
        </w:rPr>
        <w:t xml:space="preserve">? Sí, debes </w:t>
      </w:r>
      <w:r w:rsidRPr="00BA2265">
        <w:rPr>
          <w:b/>
          <w:bCs/>
          <w:sz w:val="28"/>
          <w:szCs w:val="28"/>
        </w:rPr>
        <w:object w:dxaOrig="1680" w:dyaOrig="360" w14:anchorId="5BA5BF22">
          <v:shape id="_x0000_i1234" type="#_x0000_t75" style="width:62.4pt;height:18pt" o:ole="">
            <v:imagedata r:id="rId18" o:title=""/>
          </v:shape>
          <w:control r:id="rId25" w:name="DefaultOcxName6" w:shapeid="_x0000_i1234"/>
        </w:objec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8. ¿Le vas a explicar </w:t>
      </w:r>
      <w:r w:rsidRPr="00BA2265">
        <w:rPr>
          <w:b/>
          <w:bCs/>
          <w:sz w:val="28"/>
          <w:szCs w:val="28"/>
          <w:u w:val="single"/>
          <w:lang w:val="es-ES"/>
        </w:rPr>
        <w:t>la lección</w:t>
      </w:r>
      <w:r w:rsidRPr="00BA2265">
        <w:rPr>
          <w:b/>
          <w:bCs/>
          <w:sz w:val="28"/>
          <w:szCs w:val="28"/>
          <w:lang w:val="es-ES"/>
        </w:rPr>
        <w:t xml:space="preserve">? Sí, voy a </w:t>
      </w:r>
      <w:r w:rsidRPr="00BA2265">
        <w:rPr>
          <w:b/>
          <w:bCs/>
          <w:sz w:val="28"/>
          <w:szCs w:val="28"/>
        </w:rPr>
        <w:object w:dxaOrig="1680" w:dyaOrig="360" w14:anchorId="6FCD68DF">
          <v:shape id="_x0000_i1233" type="#_x0000_t75" style="width:62.4pt;height:18pt" o:ole="">
            <v:imagedata r:id="rId18" o:title=""/>
          </v:shape>
          <w:control r:id="rId26" w:name="DefaultOcxName71" w:shapeid="_x0000_i1233"/>
        </w:objec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9. ¿Quieres que te </w:t>
      </w:r>
      <w:r w:rsidRPr="00BA2265">
        <w:rPr>
          <w:b/>
          <w:bCs/>
          <w:sz w:val="28"/>
          <w:szCs w:val="28"/>
          <w:u w:val="single"/>
          <w:lang w:val="es-ES"/>
        </w:rPr>
        <w:t>lo</w:t>
      </w:r>
      <w:r w:rsidRPr="00BA2265">
        <w:rPr>
          <w:b/>
          <w:bCs/>
          <w:sz w:val="28"/>
          <w:szCs w:val="28"/>
          <w:lang w:val="es-ES"/>
        </w:rPr>
        <w:t xml:space="preserve"> enseñe? No, no debes </w:t>
      </w:r>
      <w:r w:rsidRPr="00BA2265">
        <w:rPr>
          <w:b/>
          <w:bCs/>
          <w:sz w:val="28"/>
          <w:szCs w:val="28"/>
        </w:rPr>
        <w:object w:dxaOrig="1680" w:dyaOrig="360" w14:anchorId="647B26EC">
          <v:shape id="_x0000_i1232" type="#_x0000_t75" style="width:62.4pt;height:18pt" o:ole="">
            <v:imagedata r:id="rId18" o:title=""/>
          </v:shape>
          <w:control r:id="rId27" w:name="DefaultOcxName81" w:shapeid="_x0000_i1232"/>
        </w:objec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10. ¿Es necesario que os dé </w:t>
      </w:r>
      <w:r w:rsidRPr="00BA2265">
        <w:rPr>
          <w:b/>
          <w:bCs/>
          <w:sz w:val="28"/>
          <w:szCs w:val="28"/>
          <w:u w:val="single"/>
          <w:lang w:val="es-ES"/>
        </w:rPr>
        <w:t>los discos</w:t>
      </w:r>
      <w:r w:rsidRPr="00BA2265">
        <w:rPr>
          <w:b/>
          <w:bCs/>
          <w:sz w:val="28"/>
          <w:szCs w:val="28"/>
          <w:lang w:val="es-ES"/>
        </w:rPr>
        <w:t xml:space="preserve">? Sí, es necesario </w:t>
      </w:r>
      <w:r w:rsidRPr="00BA2265">
        <w:rPr>
          <w:b/>
          <w:bCs/>
          <w:sz w:val="28"/>
          <w:szCs w:val="28"/>
        </w:rPr>
        <w:object w:dxaOrig="1680" w:dyaOrig="360" w14:anchorId="4D9E096D">
          <v:shape id="_x0000_i1231" type="#_x0000_t75" style="width:62.4pt;height:18pt" o:ole="">
            <v:imagedata r:id="rId18" o:title=""/>
          </v:shape>
          <w:control r:id="rId28" w:name="DefaultOcxName9" w:shapeid="_x0000_i1231"/>
        </w:objec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11. ¿Se </w:t>
      </w:r>
      <w:r w:rsidRPr="00BA2265">
        <w:rPr>
          <w:b/>
          <w:bCs/>
          <w:sz w:val="28"/>
          <w:szCs w:val="28"/>
          <w:u w:val="single"/>
          <w:lang w:val="es-ES"/>
        </w:rPr>
        <w:t>lo</w:t>
      </w:r>
      <w:r w:rsidRPr="00BA2265">
        <w:rPr>
          <w:b/>
          <w:bCs/>
          <w:sz w:val="28"/>
          <w:szCs w:val="28"/>
          <w:lang w:val="es-ES"/>
        </w:rPr>
        <w:t xml:space="preserve"> digo? Sí, </w:t>
      </w:r>
      <w:r w:rsidRPr="00BA2265">
        <w:rPr>
          <w:b/>
          <w:bCs/>
          <w:sz w:val="28"/>
          <w:szCs w:val="28"/>
        </w:rPr>
        <w:object w:dxaOrig="1680" w:dyaOrig="360" w14:anchorId="2103C07D">
          <v:shape id="_x0000_i1230" type="#_x0000_t75" style="width:62.4pt;height:18pt" o:ole="">
            <v:imagedata r:id="rId18" o:title=""/>
          </v:shape>
          <w:control r:id="rId29" w:name="DefaultOcxName10" w:shapeid="_x0000_i1230"/>
        </w:object>
      </w:r>
      <w:r w:rsidRPr="00BA2265">
        <w:rPr>
          <w:b/>
          <w:bCs/>
          <w:sz w:val="28"/>
          <w:szCs w:val="28"/>
          <w:lang w:val="es-ES"/>
        </w:rPr>
        <w:t>(</w:t>
      </w:r>
      <w:proofErr w:type="spellStart"/>
      <w:r w:rsidRPr="00BA2265">
        <w:rPr>
          <w:b/>
          <w:bCs/>
          <w:sz w:val="28"/>
          <w:szCs w:val="28"/>
          <w:lang w:val="es-ES"/>
        </w:rPr>
        <w:t>pour</w:t>
      </w:r>
      <w:proofErr w:type="spellEnd"/>
      <w:r w:rsidRPr="00BA2265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BA2265">
        <w:rPr>
          <w:b/>
          <w:bCs/>
          <w:sz w:val="28"/>
          <w:szCs w:val="28"/>
          <w:lang w:val="es-ES"/>
        </w:rPr>
        <w:t>formuler</w:t>
      </w:r>
      <w:proofErr w:type="spellEnd"/>
      <w:r w:rsidRPr="00BA2265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BA2265">
        <w:rPr>
          <w:b/>
          <w:bCs/>
          <w:sz w:val="28"/>
          <w:szCs w:val="28"/>
          <w:lang w:val="es-ES"/>
        </w:rPr>
        <w:t>l'ordre</w:t>
      </w:r>
      <w:proofErr w:type="spellEnd"/>
      <w:r w:rsidRPr="00BA2265">
        <w:rPr>
          <w:b/>
          <w:bCs/>
          <w:sz w:val="28"/>
          <w:szCs w:val="28"/>
          <w:lang w:val="es-ES"/>
        </w:rPr>
        <w:t xml:space="preserve">, </w:t>
      </w:r>
      <w:proofErr w:type="spellStart"/>
      <w:r w:rsidRPr="00BA2265">
        <w:rPr>
          <w:b/>
          <w:bCs/>
          <w:sz w:val="28"/>
          <w:szCs w:val="28"/>
          <w:lang w:val="es-ES"/>
        </w:rPr>
        <w:t>employer</w:t>
      </w:r>
      <w:proofErr w:type="spellEnd"/>
      <w:r w:rsidRPr="00BA2265">
        <w:rPr>
          <w:b/>
          <w:bCs/>
          <w:sz w:val="28"/>
          <w:szCs w:val="28"/>
          <w:lang w:val="es-ES"/>
        </w:rPr>
        <w:t xml:space="preserve"> le </w:t>
      </w:r>
      <w:proofErr w:type="spellStart"/>
      <w:r w:rsidRPr="00BA2265">
        <w:rPr>
          <w:b/>
          <w:bCs/>
          <w:sz w:val="28"/>
          <w:szCs w:val="28"/>
          <w:lang w:val="es-ES"/>
        </w:rPr>
        <w:t>tutoiement</w:t>
      </w:r>
      <w:proofErr w:type="spellEnd"/>
      <w:r w:rsidRPr="00BA2265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BA2265">
        <w:rPr>
          <w:b/>
          <w:bCs/>
          <w:sz w:val="28"/>
          <w:szCs w:val="28"/>
          <w:lang w:val="es-ES"/>
        </w:rPr>
        <w:t>singulier</w:t>
      </w:r>
      <w:proofErr w:type="spellEnd"/>
      <w:r w:rsidRPr="00BA2265">
        <w:rPr>
          <w:b/>
          <w:bCs/>
          <w:sz w:val="28"/>
          <w:szCs w:val="28"/>
          <w:lang w:val="es-ES"/>
        </w:rPr>
        <w:t xml:space="preserve"> = tú) </w:t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</w:r>
      <w:r w:rsidRPr="00BA2265">
        <w:rPr>
          <w:b/>
          <w:bCs/>
          <w:sz w:val="28"/>
          <w:szCs w:val="28"/>
          <w:lang w:val="es-ES"/>
        </w:rPr>
        <w:br/>
        <w:t xml:space="preserve">12. </w:t>
      </w:r>
      <w:r w:rsidRPr="00BA2265">
        <w:rPr>
          <w:b/>
          <w:bCs/>
          <w:sz w:val="28"/>
          <w:szCs w:val="28"/>
        </w:rPr>
        <w:t xml:space="preserve">¿Se </w:t>
      </w:r>
      <w:r w:rsidRPr="00BA2265">
        <w:rPr>
          <w:b/>
          <w:bCs/>
          <w:sz w:val="28"/>
          <w:szCs w:val="28"/>
          <w:u w:val="single"/>
        </w:rPr>
        <w:t>los</w:t>
      </w:r>
      <w:r w:rsidRPr="00BA2265">
        <w:rPr>
          <w:b/>
          <w:bCs/>
          <w:sz w:val="28"/>
          <w:szCs w:val="28"/>
        </w:rPr>
        <w:t xml:space="preserve"> </w:t>
      </w:r>
      <w:proofErr w:type="spellStart"/>
      <w:r w:rsidRPr="00BA2265">
        <w:rPr>
          <w:b/>
          <w:bCs/>
          <w:sz w:val="28"/>
          <w:szCs w:val="28"/>
        </w:rPr>
        <w:t>doy</w:t>
      </w:r>
      <w:proofErr w:type="spellEnd"/>
      <w:r w:rsidRPr="00BA2265">
        <w:rPr>
          <w:b/>
          <w:bCs/>
          <w:sz w:val="28"/>
          <w:szCs w:val="28"/>
        </w:rPr>
        <w:t xml:space="preserve">? </w:t>
      </w:r>
      <w:proofErr w:type="spellStart"/>
      <w:r w:rsidRPr="00BA2265">
        <w:rPr>
          <w:b/>
          <w:bCs/>
          <w:sz w:val="28"/>
          <w:szCs w:val="28"/>
        </w:rPr>
        <w:t>Sí</w:t>
      </w:r>
      <w:proofErr w:type="spellEnd"/>
      <w:r w:rsidRPr="00BA2265">
        <w:rPr>
          <w:b/>
          <w:bCs/>
          <w:sz w:val="28"/>
          <w:szCs w:val="28"/>
        </w:rPr>
        <w:t xml:space="preserve">, </w:t>
      </w:r>
      <w:r w:rsidRPr="00BA2265">
        <w:rPr>
          <w:b/>
          <w:bCs/>
          <w:sz w:val="28"/>
          <w:szCs w:val="28"/>
        </w:rPr>
        <w:object w:dxaOrig="1680" w:dyaOrig="360" w14:anchorId="119F60A1">
          <v:shape id="_x0000_i1229" type="#_x0000_t75" style="width:62.4pt;height:18pt" o:ole="">
            <v:imagedata r:id="rId18" o:title=""/>
          </v:shape>
          <w:control r:id="rId30" w:name="DefaultOcxName11" w:shapeid="_x0000_i1229"/>
        </w:object>
      </w:r>
      <w:r w:rsidRPr="00BA2265">
        <w:rPr>
          <w:b/>
          <w:bCs/>
          <w:sz w:val="28"/>
          <w:szCs w:val="28"/>
        </w:rPr>
        <w:t xml:space="preserve">(ici, employer le vouvoiement singulier= </w:t>
      </w:r>
      <w:proofErr w:type="spellStart"/>
      <w:r w:rsidRPr="00BA2265">
        <w:rPr>
          <w:b/>
          <w:bCs/>
          <w:sz w:val="28"/>
          <w:szCs w:val="28"/>
        </w:rPr>
        <w:t>usted</w:t>
      </w:r>
      <w:proofErr w:type="spellEnd"/>
      <w:r w:rsidRPr="00BA2265">
        <w:rPr>
          <w:b/>
          <w:bCs/>
          <w:sz w:val="28"/>
          <w:szCs w:val="28"/>
        </w:rPr>
        <w:t>)</w:t>
      </w:r>
      <w:r w:rsidRPr="00BA2265">
        <w:rPr>
          <w:b/>
          <w:bCs/>
          <w:sz w:val="28"/>
          <w:szCs w:val="28"/>
        </w:rPr>
        <w:br/>
      </w:r>
      <w:r w:rsidRPr="00BA2265">
        <w:rPr>
          <w:b/>
          <w:bCs/>
          <w:sz w:val="28"/>
          <w:szCs w:val="28"/>
        </w:rPr>
        <w:br/>
      </w:r>
      <w:r w:rsidRPr="00BA2265">
        <w:rPr>
          <w:b/>
          <w:bCs/>
          <w:sz w:val="28"/>
          <w:szCs w:val="28"/>
        </w:rPr>
        <w:br/>
        <w:t xml:space="preserve">13. ¿Se </w:t>
      </w:r>
      <w:r w:rsidRPr="00BA2265">
        <w:rPr>
          <w:b/>
          <w:bCs/>
          <w:sz w:val="28"/>
          <w:szCs w:val="28"/>
          <w:u w:val="single"/>
        </w:rPr>
        <w:t>las</w:t>
      </w:r>
      <w:r w:rsidRPr="00BA2265">
        <w:rPr>
          <w:b/>
          <w:bCs/>
          <w:sz w:val="28"/>
          <w:szCs w:val="28"/>
        </w:rPr>
        <w:t xml:space="preserve"> </w:t>
      </w:r>
      <w:proofErr w:type="spellStart"/>
      <w:r w:rsidRPr="00BA2265">
        <w:rPr>
          <w:b/>
          <w:bCs/>
          <w:sz w:val="28"/>
          <w:szCs w:val="28"/>
        </w:rPr>
        <w:t>pedimos</w:t>
      </w:r>
      <w:proofErr w:type="spellEnd"/>
      <w:r w:rsidRPr="00BA2265">
        <w:rPr>
          <w:b/>
          <w:bCs/>
          <w:sz w:val="28"/>
          <w:szCs w:val="28"/>
        </w:rPr>
        <w:t xml:space="preserve">? </w:t>
      </w:r>
      <w:proofErr w:type="spellStart"/>
      <w:r w:rsidRPr="00BA2265">
        <w:rPr>
          <w:b/>
          <w:bCs/>
          <w:sz w:val="28"/>
          <w:szCs w:val="28"/>
        </w:rPr>
        <w:t>Sí</w:t>
      </w:r>
      <w:proofErr w:type="spellEnd"/>
      <w:r w:rsidRPr="00BA2265">
        <w:rPr>
          <w:b/>
          <w:bCs/>
          <w:sz w:val="28"/>
          <w:szCs w:val="28"/>
        </w:rPr>
        <w:t>,</w:t>
      </w:r>
      <w:r w:rsidRPr="00BA2265">
        <w:rPr>
          <w:b/>
          <w:bCs/>
          <w:sz w:val="28"/>
          <w:szCs w:val="28"/>
        </w:rPr>
        <w:object w:dxaOrig="1680" w:dyaOrig="360" w14:anchorId="115C6015">
          <v:shape id="_x0000_i1228" type="#_x0000_t75" style="width:62.4pt;height:18pt" o:ole="">
            <v:imagedata r:id="rId18" o:title=""/>
          </v:shape>
          <w:control r:id="rId31" w:name="DefaultOcxName12" w:shapeid="_x0000_i1228"/>
        </w:object>
      </w:r>
      <w:r w:rsidRPr="00BA2265">
        <w:rPr>
          <w:b/>
          <w:bCs/>
          <w:sz w:val="28"/>
          <w:szCs w:val="28"/>
        </w:rPr>
        <w:t xml:space="preserve"> (ici, employer le vouvoiement collectif= </w:t>
      </w:r>
      <w:proofErr w:type="spellStart"/>
      <w:r w:rsidRPr="00BA2265">
        <w:rPr>
          <w:b/>
          <w:bCs/>
          <w:sz w:val="28"/>
          <w:szCs w:val="28"/>
        </w:rPr>
        <w:t>ustedes</w:t>
      </w:r>
      <w:proofErr w:type="spellEnd"/>
      <w:r w:rsidRPr="00BA2265">
        <w:rPr>
          <w:b/>
          <w:bCs/>
          <w:sz w:val="28"/>
          <w:szCs w:val="28"/>
        </w:rPr>
        <w:t xml:space="preserve">) </w:t>
      </w:r>
      <w:r w:rsidRPr="00BA2265">
        <w:rPr>
          <w:b/>
          <w:bCs/>
          <w:sz w:val="28"/>
          <w:szCs w:val="28"/>
        </w:rPr>
        <w:br/>
      </w:r>
      <w:r w:rsidRPr="00BA2265">
        <w:rPr>
          <w:b/>
          <w:bCs/>
          <w:sz w:val="28"/>
          <w:szCs w:val="28"/>
        </w:rPr>
        <w:br/>
      </w:r>
      <w:r w:rsidRPr="00BA2265">
        <w:rPr>
          <w:b/>
          <w:bCs/>
          <w:sz w:val="28"/>
          <w:szCs w:val="28"/>
        </w:rPr>
        <w:br/>
        <w:t xml:space="preserve">14. ¿Se </w:t>
      </w:r>
      <w:proofErr w:type="spellStart"/>
      <w:r w:rsidRPr="00BA2265">
        <w:rPr>
          <w:b/>
          <w:bCs/>
          <w:sz w:val="28"/>
          <w:szCs w:val="28"/>
          <w:u w:val="single"/>
        </w:rPr>
        <w:t>lo</w:t>
      </w:r>
      <w:proofErr w:type="spellEnd"/>
      <w:r w:rsidRPr="00BA2265">
        <w:rPr>
          <w:b/>
          <w:bCs/>
          <w:sz w:val="28"/>
          <w:szCs w:val="28"/>
        </w:rPr>
        <w:t xml:space="preserve"> </w:t>
      </w:r>
      <w:proofErr w:type="spellStart"/>
      <w:r w:rsidRPr="00BA2265">
        <w:rPr>
          <w:b/>
          <w:bCs/>
          <w:sz w:val="28"/>
          <w:szCs w:val="28"/>
        </w:rPr>
        <w:t>confesamos</w:t>
      </w:r>
      <w:proofErr w:type="spellEnd"/>
      <w:r w:rsidRPr="00BA2265">
        <w:rPr>
          <w:b/>
          <w:bCs/>
          <w:sz w:val="28"/>
          <w:szCs w:val="28"/>
        </w:rPr>
        <w:t xml:space="preserve">? </w:t>
      </w:r>
      <w:proofErr w:type="spellStart"/>
      <w:r w:rsidRPr="00BA2265">
        <w:rPr>
          <w:b/>
          <w:bCs/>
          <w:sz w:val="28"/>
          <w:szCs w:val="28"/>
        </w:rPr>
        <w:t>Sí</w:t>
      </w:r>
      <w:proofErr w:type="spellEnd"/>
      <w:r w:rsidRPr="00BA2265">
        <w:rPr>
          <w:b/>
          <w:bCs/>
          <w:sz w:val="28"/>
          <w:szCs w:val="28"/>
        </w:rPr>
        <w:t xml:space="preserve">, </w:t>
      </w:r>
      <w:r w:rsidRPr="00BA2265">
        <w:rPr>
          <w:b/>
          <w:bCs/>
          <w:sz w:val="28"/>
          <w:szCs w:val="28"/>
        </w:rPr>
        <w:object w:dxaOrig="1680" w:dyaOrig="360" w14:anchorId="411953D5">
          <v:shape id="_x0000_i1227" type="#_x0000_t75" style="width:62.4pt;height:18pt" o:ole="">
            <v:imagedata r:id="rId18" o:title=""/>
          </v:shape>
          <w:control r:id="rId32" w:name="DefaultOcxName13" w:shapeid="_x0000_i1227"/>
        </w:object>
      </w:r>
      <w:r w:rsidRPr="00BA2265">
        <w:rPr>
          <w:b/>
          <w:bCs/>
          <w:sz w:val="28"/>
          <w:szCs w:val="28"/>
        </w:rPr>
        <w:t xml:space="preserve">(ici, employer le tutoiement collectif= </w:t>
      </w:r>
      <w:proofErr w:type="spellStart"/>
      <w:r w:rsidRPr="00BA2265">
        <w:rPr>
          <w:b/>
          <w:bCs/>
          <w:sz w:val="28"/>
          <w:szCs w:val="28"/>
        </w:rPr>
        <w:t>vosotros</w:t>
      </w:r>
      <w:proofErr w:type="spellEnd"/>
      <w:r w:rsidRPr="00BA2265">
        <w:rPr>
          <w:b/>
          <w:bCs/>
          <w:sz w:val="28"/>
          <w:szCs w:val="28"/>
        </w:rPr>
        <w:t>-as).</w:t>
      </w:r>
    </w:p>
    <w:p w14:paraId="2B998DB7" w14:textId="77777777" w:rsidR="00D22A36" w:rsidRPr="00D22A36" w:rsidRDefault="00D22A36" w:rsidP="00D22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</w:pPr>
      <w:r w:rsidRPr="00BA226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s-ES" w:eastAsia="fr-FR"/>
        </w:rPr>
        <w:br/>
      </w:r>
      <w:r w:rsidRPr="00D22A3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val="es-ES" w:eastAsia="fr-FR"/>
        </w:rPr>
        <w:t> </w:t>
      </w:r>
    </w:p>
    <w:p w14:paraId="0AD0A6A2" w14:textId="5BD2A7A0" w:rsidR="00734B21" w:rsidRPr="00D22A36" w:rsidRDefault="00C37C8F" w:rsidP="00C3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D22A36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</w:t>
      </w:r>
    </w:p>
    <w:sectPr w:rsidR="00734B21" w:rsidRPr="00D22A36" w:rsidSect="00C324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0F93"/>
    <w:multiLevelType w:val="hybridMultilevel"/>
    <w:tmpl w:val="3B4A0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95F"/>
    <w:multiLevelType w:val="hybridMultilevel"/>
    <w:tmpl w:val="6EDA3F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8ED"/>
    <w:multiLevelType w:val="multilevel"/>
    <w:tmpl w:val="3EB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20871"/>
    <w:multiLevelType w:val="multilevel"/>
    <w:tmpl w:val="E9AC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E4C5C"/>
    <w:multiLevelType w:val="hybridMultilevel"/>
    <w:tmpl w:val="15745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F"/>
    <w:rsid w:val="00734B21"/>
    <w:rsid w:val="00914093"/>
    <w:rsid w:val="00BA2265"/>
    <w:rsid w:val="00C32460"/>
    <w:rsid w:val="00C37C8F"/>
    <w:rsid w:val="00C46A04"/>
    <w:rsid w:val="00D03674"/>
    <w:rsid w:val="00D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8AF5"/>
  <w15:chartTrackingRefBased/>
  <w15:docId w15:val="{015B0405-39B0-4684-90ED-A091521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7C8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22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hyperlink" Target="https://www.espagnolfacile.com/exercices/exercice-espagnol-2/exercice-espagnol-52603.php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5" Type="http://schemas.openxmlformats.org/officeDocument/2006/relationships/hyperlink" Target="https://www.espagnolfacile.com/exercices/exercice-espagnol-2/exercice-espagnol-11213.php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2020-06-20T09:59:00Z</dcterms:created>
  <dcterms:modified xsi:type="dcterms:W3CDTF">2020-06-20T09:59:00Z</dcterms:modified>
</cp:coreProperties>
</file>