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BEA3" w14:textId="4BAD8438" w:rsidR="00734B21" w:rsidRPr="00C70D70" w:rsidRDefault="00C70D70" w:rsidP="00675DD6">
      <w:pPr>
        <w:jc w:val="center"/>
        <w:rPr>
          <w:b/>
          <w:bCs/>
          <w:sz w:val="36"/>
          <w:szCs w:val="36"/>
          <w:lang w:val="es-ES"/>
        </w:rPr>
      </w:pPr>
      <w:r>
        <w:rPr>
          <w:noProof/>
        </w:rPr>
        <w:drawing>
          <wp:anchor distT="0" distB="0" distL="114300" distR="114300" simplePos="0" relativeHeight="251658240" behindDoc="1" locked="0" layoutInCell="1" allowOverlap="1" wp14:anchorId="0C50EAF8" wp14:editId="7DFEAE3F">
            <wp:simplePos x="0" y="0"/>
            <wp:positionH relativeFrom="column">
              <wp:posOffset>3954145</wp:posOffset>
            </wp:positionH>
            <wp:positionV relativeFrom="paragraph">
              <wp:posOffset>0</wp:posOffset>
            </wp:positionV>
            <wp:extent cx="2651760" cy="3743325"/>
            <wp:effectExtent l="0" t="0" r="0" b="9525"/>
            <wp:wrapTight wrapText="bothSides">
              <wp:wrapPolygon edited="0">
                <wp:start x="0" y="0"/>
                <wp:lineTo x="0" y="21545"/>
                <wp:lineTo x="21414" y="21545"/>
                <wp:lineTo x="21414" y="0"/>
                <wp:lineTo x="0" y="0"/>
              </wp:wrapPolygon>
            </wp:wrapTight>
            <wp:docPr id="434343079" name="Image 1" descr="Une image contenant texte, Téléphone mobile, Appareil de communications portable, Appareil de communic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343079" name="Image 1" descr="Une image contenant texte, Téléphone mobile, Appareil de communications portable, Appareil de communica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0" cy="374332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bCs/>
          <w:sz w:val="36"/>
          <w:szCs w:val="36"/>
          <w:lang w:val="es-ES"/>
        </w:rPr>
        <w:t>Doc</w:t>
      </w:r>
      <w:proofErr w:type="spellEnd"/>
      <w:r>
        <w:rPr>
          <w:b/>
          <w:bCs/>
          <w:sz w:val="36"/>
          <w:szCs w:val="36"/>
          <w:lang w:val="es-ES"/>
        </w:rPr>
        <w:t xml:space="preserve"> 1 : CE - </w:t>
      </w:r>
      <w:r w:rsidR="00675DD6" w:rsidRPr="00675DD6">
        <w:rPr>
          <w:b/>
          <w:bCs/>
          <w:sz w:val="36"/>
          <w:szCs w:val="36"/>
          <w:lang w:val="es-ES"/>
        </w:rPr>
        <w:t>Nacido en un mundo virtual</w:t>
      </w:r>
    </w:p>
    <w:p w14:paraId="11B29826" w14:textId="5199C3D0" w:rsidR="004D5C92" w:rsidRPr="00675DD6" w:rsidRDefault="004D5C92" w:rsidP="00675DD6">
      <w:pPr>
        <w:jc w:val="center"/>
        <w:rPr>
          <w:b/>
          <w:bCs/>
          <w:sz w:val="36"/>
          <w:szCs w:val="36"/>
          <w:lang w:val="es-ES"/>
        </w:rPr>
      </w:pPr>
    </w:p>
    <w:p w14:paraId="53B5F360" w14:textId="61B7457F" w:rsidR="00675DD6" w:rsidRPr="00675DD6" w:rsidRDefault="00675DD6" w:rsidP="004D5C92">
      <w:pPr>
        <w:ind w:firstLine="360"/>
        <w:jc w:val="both"/>
        <w:rPr>
          <w:sz w:val="28"/>
          <w:szCs w:val="28"/>
          <w:lang w:val="es-ES"/>
        </w:rPr>
      </w:pPr>
      <w:r w:rsidRPr="00675DD6">
        <w:rPr>
          <w:sz w:val="28"/>
          <w:szCs w:val="28"/>
          <w:lang w:val="es-ES"/>
        </w:rPr>
        <w:t xml:space="preserve">Lucas </w:t>
      </w:r>
      <w:r>
        <w:rPr>
          <w:sz w:val="28"/>
          <w:szCs w:val="28"/>
          <w:lang w:val="es-ES"/>
        </w:rPr>
        <w:t>L</w:t>
      </w:r>
      <w:r w:rsidRPr="00675DD6">
        <w:rPr>
          <w:sz w:val="28"/>
          <w:szCs w:val="28"/>
          <w:lang w:val="es-ES"/>
        </w:rPr>
        <w:t xml:space="preserve">aval había nacido tanto en </w:t>
      </w:r>
      <w:r>
        <w:rPr>
          <w:sz w:val="28"/>
          <w:szCs w:val="28"/>
          <w:lang w:val="es-ES"/>
        </w:rPr>
        <w:t>e</w:t>
      </w:r>
      <w:r w:rsidRPr="00675DD6">
        <w:rPr>
          <w:sz w:val="28"/>
          <w:szCs w:val="28"/>
          <w:lang w:val="es-ES"/>
        </w:rPr>
        <w:t xml:space="preserve">l </w:t>
      </w:r>
      <w:r>
        <w:rPr>
          <w:sz w:val="28"/>
          <w:szCs w:val="28"/>
          <w:lang w:val="es-ES"/>
        </w:rPr>
        <w:t>m</w:t>
      </w:r>
      <w:r w:rsidRPr="00675DD6">
        <w:rPr>
          <w:sz w:val="28"/>
          <w:szCs w:val="28"/>
          <w:lang w:val="es-ES"/>
        </w:rPr>
        <w:t>undo real como en el virtual</w:t>
      </w:r>
      <w:r>
        <w:rPr>
          <w:sz w:val="28"/>
          <w:szCs w:val="28"/>
          <w:lang w:val="es-ES"/>
        </w:rPr>
        <w:t xml:space="preserve"> [..</w:t>
      </w:r>
      <w:r w:rsidRPr="00675DD6">
        <w:rPr>
          <w:sz w:val="28"/>
          <w:szCs w:val="28"/>
          <w:lang w:val="es-ES"/>
        </w:rPr>
        <w:t>.</w:t>
      </w:r>
      <w:r>
        <w:rPr>
          <w:sz w:val="28"/>
          <w:szCs w:val="28"/>
          <w:lang w:val="es-ES"/>
        </w:rPr>
        <w:t>]</w:t>
      </w:r>
      <w:r w:rsidRPr="00675DD6">
        <w:rPr>
          <w:sz w:val="28"/>
          <w:szCs w:val="28"/>
          <w:lang w:val="es-ES"/>
        </w:rPr>
        <w:t xml:space="preserve"> </w:t>
      </w:r>
      <w:r>
        <w:rPr>
          <w:sz w:val="28"/>
          <w:szCs w:val="28"/>
          <w:lang w:val="es-ES"/>
        </w:rPr>
        <w:t>L</w:t>
      </w:r>
      <w:r w:rsidRPr="00675DD6">
        <w:rPr>
          <w:sz w:val="28"/>
          <w:szCs w:val="28"/>
          <w:lang w:val="es-ES"/>
        </w:rPr>
        <w:t>os padres de Lucas fueron m</w:t>
      </w:r>
      <w:r>
        <w:rPr>
          <w:sz w:val="28"/>
          <w:szCs w:val="28"/>
          <w:lang w:val="es-ES"/>
        </w:rPr>
        <w:t>uy</w:t>
      </w:r>
      <w:r w:rsidRPr="00675DD6">
        <w:rPr>
          <w:sz w:val="28"/>
          <w:szCs w:val="28"/>
          <w:lang w:val="es-ES"/>
        </w:rPr>
        <w:t xml:space="preserve"> rápidos a la hora de abrir un perfil para su hijo en </w:t>
      </w:r>
      <w:proofErr w:type="spellStart"/>
      <w:r>
        <w:rPr>
          <w:sz w:val="28"/>
          <w:szCs w:val="28"/>
          <w:lang w:val="es-ES"/>
        </w:rPr>
        <w:t>WeKids</w:t>
      </w:r>
      <w:proofErr w:type="spellEnd"/>
      <w:r w:rsidRPr="00675DD6">
        <w:rPr>
          <w:sz w:val="28"/>
          <w:szCs w:val="28"/>
          <w:lang w:val="es-ES"/>
        </w:rPr>
        <w:t>.</w:t>
      </w:r>
    </w:p>
    <w:p w14:paraId="5978C90A" w14:textId="18F83602" w:rsidR="00675DD6" w:rsidRPr="004D5C92" w:rsidRDefault="004D5C92" w:rsidP="004D5C92">
      <w:pPr>
        <w:pStyle w:val="Paragraphedeliste"/>
        <w:numPr>
          <w:ilvl w:val="0"/>
          <w:numId w:val="1"/>
        </w:numPr>
        <w:jc w:val="both"/>
        <w:rPr>
          <w:sz w:val="28"/>
          <w:szCs w:val="28"/>
          <w:lang w:val="es-ES"/>
        </w:rPr>
      </w:pPr>
      <w:r>
        <w:rPr>
          <w:sz w:val="28"/>
          <w:szCs w:val="28"/>
          <w:lang w:val="es-ES"/>
        </w:rPr>
        <w:t>¿</w:t>
      </w:r>
      <w:r w:rsidR="00675DD6" w:rsidRPr="004D5C92">
        <w:rPr>
          <w:sz w:val="28"/>
          <w:szCs w:val="28"/>
          <w:lang w:val="es-ES"/>
        </w:rPr>
        <w:t>No te parece un poco... precipitado</w:t>
      </w:r>
      <w:r>
        <w:rPr>
          <w:sz w:val="28"/>
          <w:szCs w:val="28"/>
          <w:lang w:val="es-ES"/>
        </w:rPr>
        <w:t>? - l</w:t>
      </w:r>
      <w:r w:rsidR="00675DD6" w:rsidRPr="004D5C92">
        <w:rPr>
          <w:sz w:val="28"/>
          <w:szCs w:val="28"/>
          <w:lang w:val="es-ES"/>
        </w:rPr>
        <w:t>e pregunt</w:t>
      </w:r>
      <w:r w:rsidR="00C70D70">
        <w:rPr>
          <w:sz w:val="28"/>
          <w:szCs w:val="28"/>
          <w:lang w:val="es-ES"/>
        </w:rPr>
        <w:t>ó</w:t>
      </w:r>
      <w:r w:rsidR="00675DD6" w:rsidRPr="004D5C92">
        <w:rPr>
          <w:sz w:val="28"/>
          <w:szCs w:val="28"/>
          <w:lang w:val="es-ES"/>
        </w:rPr>
        <w:t xml:space="preserve"> Emma </w:t>
      </w:r>
      <w:r w:rsidRPr="004D5C92">
        <w:rPr>
          <w:sz w:val="28"/>
          <w:szCs w:val="28"/>
          <w:lang w:val="es-ES"/>
        </w:rPr>
        <w:t>Laval</w:t>
      </w:r>
      <w:r w:rsidR="00675DD6" w:rsidRPr="004D5C92">
        <w:rPr>
          <w:sz w:val="28"/>
          <w:szCs w:val="28"/>
          <w:lang w:val="es-ES"/>
        </w:rPr>
        <w:t xml:space="preserve"> a su marido.</w:t>
      </w:r>
    </w:p>
    <w:p w14:paraId="115C4456" w14:textId="506696A0" w:rsidR="00675DD6" w:rsidRPr="00675DD6" w:rsidRDefault="004D5C92" w:rsidP="004D5C92">
      <w:pPr>
        <w:ind w:firstLine="360"/>
        <w:jc w:val="both"/>
        <w:rPr>
          <w:sz w:val="28"/>
          <w:szCs w:val="28"/>
          <w:lang w:val="es-ES"/>
        </w:rPr>
      </w:pPr>
      <w:r>
        <w:rPr>
          <w:sz w:val="28"/>
          <w:szCs w:val="28"/>
          <w:lang w:val="es-ES"/>
        </w:rPr>
        <w:t>E</w:t>
      </w:r>
      <w:r w:rsidR="00675DD6" w:rsidRPr="00675DD6">
        <w:rPr>
          <w:sz w:val="28"/>
          <w:szCs w:val="28"/>
          <w:lang w:val="es-ES"/>
        </w:rPr>
        <w:t>lla estaba todavía en la cama, recuperándose del esfuerzo del parto</w:t>
      </w:r>
      <w:r w:rsidR="00A60444">
        <w:rPr>
          <w:rStyle w:val="Appelnotedebasdep"/>
          <w:sz w:val="28"/>
          <w:szCs w:val="28"/>
          <w:lang w:val="es-ES"/>
        </w:rPr>
        <w:footnoteReference w:id="1"/>
      </w:r>
      <w:r w:rsidR="00675DD6" w:rsidRPr="00675DD6">
        <w:rPr>
          <w:sz w:val="28"/>
          <w:szCs w:val="28"/>
          <w:lang w:val="es-ES"/>
        </w:rPr>
        <w:t>, mientras su bebé mamaba con fruición</w:t>
      </w:r>
      <w:r w:rsidR="00A60444">
        <w:rPr>
          <w:rStyle w:val="Appelnotedebasdep"/>
          <w:sz w:val="28"/>
          <w:szCs w:val="28"/>
          <w:lang w:val="es-ES"/>
        </w:rPr>
        <w:footnoteReference w:id="2"/>
      </w:r>
      <w:r w:rsidR="00675DD6" w:rsidRPr="00675DD6">
        <w:rPr>
          <w:sz w:val="28"/>
          <w:szCs w:val="28"/>
          <w:lang w:val="es-ES"/>
        </w:rPr>
        <w:t xml:space="preserve">, pero Óscar </w:t>
      </w:r>
      <w:r w:rsidRPr="00675DD6">
        <w:rPr>
          <w:sz w:val="28"/>
          <w:szCs w:val="28"/>
          <w:lang w:val="es-ES"/>
        </w:rPr>
        <w:t>Laval</w:t>
      </w:r>
      <w:r w:rsidR="00675DD6" w:rsidRPr="00675DD6">
        <w:rPr>
          <w:sz w:val="28"/>
          <w:szCs w:val="28"/>
          <w:lang w:val="es-ES"/>
        </w:rPr>
        <w:t xml:space="preserve"> parecía más concentrado en teclear furiosamente en su terminal. Hizo sin embargo una breve pausa para responder a su esposa.</w:t>
      </w:r>
    </w:p>
    <w:p w14:paraId="3E734492" w14:textId="7A99DCE8" w:rsidR="00675DD6" w:rsidRPr="004D5C92" w:rsidRDefault="00675DD6" w:rsidP="004D5C92">
      <w:pPr>
        <w:pStyle w:val="Paragraphedeliste"/>
        <w:numPr>
          <w:ilvl w:val="0"/>
          <w:numId w:val="1"/>
        </w:numPr>
        <w:jc w:val="both"/>
        <w:rPr>
          <w:sz w:val="28"/>
          <w:szCs w:val="28"/>
          <w:lang w:val="es-ES"/>
        </w:rPr>
      </w:pPr>
      <w:r w:rsidRPr="004D5C92">
        <w:rPr>
          <w:sz w:val="28"/>
          <w:szCs w:val="28"/>
          <w:lang w:val="es-ES"/>
        </w:rPr>
        <w:t>Y ya lo hemos hablado antes, cariño. Cuánto antes empiece, más oportunidades tendrá en el futuro.</w:t>
      </w:r>
    </w:p>
    <w:p w14:paraId="669F1492" w14:textId="1F4B3495" w:rsidR="00675DD6" w:rsidRPr="004D5C92" w:rsidRDefault="004D5C92" w:rsidP="004D5C92">
      <w:pPr>
        <w:pStyle w:val="Paragraphedeliste"/>
        <w:numPr>
          <w:ilvl w:val="0"/>
          <w:numId w:val="1"/>
        </w:numPr>
        <w:jc w:val="both"/>
        <w:rPr>
          <w:sz w:val="28"/>
          <w:szCs w:val="28"/>
          <w:lang w:val="es-ES"/>
        </w:rPr>
      </w:pPr>
      <w:r>
        <w:rPr>
          <w:sz w:val="28"/>
          <w:szCs w:val="28"/>
          <w:lang w:val="es-ES"/>
        </w:rPr>
        <w:t>L</w:t>
      </w:r>
      <w:r w:rsidR="00675DD6" w:rsidRPr="004D5C92">
        <w:rPr>
          <w:sz w:val="28"/>
          <w:szCs w:val="28"/>
          <w:lang w:val="es-ES"/>
        </w:rPr>
        <w:t xml:space="preserve">o sé, pero... Lucas solo tiene </w:t>
      </w:r>
      <w:r>
        <w:rPr>
          <w:sz w:val="28"/>
          <w:szCs w:val="28"/>
          <w:lang w:val="es-ES"/>
        </w:rPr>
        <w:t>tres</w:t>
      </w:r>
      <w:r w:rsidR="00675DD6" w:rsidRPr="004D5C92">
        <w:rPr>
          <w:sz w:val="28"/>
          <w:szCs w:val="28"/>
          <w:lang w:val="es-ES"/>
        </w:rPr>
        <w:t xml:space="preserve"> horas de vida.</w:t>
      </w:r>
    </w:p>
    <w:p w14:paraId="7E238CF9" w14:textId="6D4A04F8" w:rsidR="00675DD6" w:rsidRDefault="004D5C92" w:rsidP="004D5C92">
      <w:pPr>
        <w:pStyle w:val="Paragraphedeliste"/>
        <w:numPr>
          <w:ilvl w:val="0"/>
          <w:numId w:val="1"/>
        </w:numPr>
        <w:jc w:val="both"/>
        <w:rPr>
          <w:sz w:val="28"/>
          <w:szCs w:val="28"/>
          <w:lang w:val="es-ES"/>
        </w:rPr>
      </w:pPr>
      <w:r>
        <w:rPr>
          <w:sz w:val="28"/>
          <w:szCs w:val="28"/>
          <w:lang w:val="es-ES"/>
        </w:rPr>
        <w:t>Y</w:t>
      </w:r>
      <w:r w:rsidR="00675DD6" w:rsidRPr="004D5C92">
        <w:rPr>
          <w:sz w:val="28"/>
          <w:szCs w:val="28"/>
          <w:lang w:val="es-ES"/>
        </w:rPr>
        <w:t xml:space="preserve"> son horas que hemos perdido. </w:t>
      </w:r>
      <w:r>
        <w:rPr>
          <w:sz w:val="28"/>
          <w:szCs w:val="28"/>
          <w:lang w:val="es-ES"/>
        </w:rPr>
        <w:t>D</w:t>
      </w:r>
      <w:r w:rsidR="00675DD6" w:rsidRPr="004D5C92">
        <w:rPr>
          <w:sz w:val="28"/>
          <w:szCs w:val="28"/>
          <w:lang w:val="es-ES"/>
        </w:rPr>
        <w:t xml:space="preserve">esde el mismo momento de su nacimiento, todos los niños pueden obtener un espacio en </w:t>
      </w:r>
      <w:proofErr w:type="spellStart"/>
      <w:r>
        <w:rPr>
          <w:sz w:val="28"/>
          <w:szCs w:val="28"/>
          <w:lang w:val="es-ES"/>
        </w:rPr>
        <w:t>WeKids</w:t>
      </w:r>
      <w:proofErr w:type="spellEnd"/>
      <w:r w:rsidR="00675DD6" w:rsidRPr="004D5C92">
        <w:rPr>
          <w:sz w:val="28"/>
          <w:szCs w:val="28"/>
          <w:lang w:val="es-ES"/>
        </w:rPr>
        <w:t>. Lo dicen las normas...</w:t>
      </w:r>
      <w:r w:rsidRPr="004D5C92">
        <w:rPr>
          <w:sz w:val="28"/>
          <w:szCs w:val="28"/>
          <w:lang w:val="es-ES"/>
        </w:rPr>
        <w:t xml:space="preserve"> </w:t>
      </w:r>
      <w:r>
        <w:rPr>
          <w:sz w:val="28"/>
          <w:szCs w:val="28"/>
          <w:lang w:val="es-ES"/>
        </w:rPr>
        <w:t>[..</w:t>
      </w:r>
      <w:r w:rsidRPr="00675DD6">
        <w:rPr>
          <w:sz w:val="28"/>
          <w:szCs w:val="28"/>
          <w:lang w:val="es-ES"/>
        </w:rPr>
        <w:t>.</w:t>
      </w:r>
      <w:r>
        <w:rPr>
          <w:sz w:val="28"/>
          <w:szCs w:val="28"/>
          <w:lang w:val="es-ES"/>
        </w:rPr>
        <w:t>]</w:t>
      </w:r>
    </w:p>
    <w:p w14:paraId="4C07A2CF" w14:textId="4B8E6DEB" w:rsidR="004D5C92" w:rsidRPr="004D5C92" w:rsidRDefault="004D5C92" w:rsidP="004D5C92">
      <w:pPr>
        <w:pStyle w:val="Paragraphedeliste"/>
        <w:jc w:val="both"/>
        <w:rPr>
          <w:sz w:val="28"/>
          <w:szCs w:val="28"/>
          <w:lang w:val="es-ES"/>
        </w:rPr>
      </w:pPr>
    </w:p>
    <w:p w14:paraId="3D5F0221" w14:textId="1C9E7F37" w:rsidR="00675DD6" w:rsidRPr="00675DD6" w:rsidRDefault="00675DD6" w:rsidP="004D5C92">
      <w:pPr>
        <w:jc w:val="both"/>
        <w:rPr>
          <w:sz w:val="28"/>
          <w:szCs w:val="28"/>
          <w:lang w:val="es-ES"/>
        </w:rPr>
      </w:pPr>
      <w:r w:rsidRPr="00675DD6">
        <w:rPr>
          <w:sz w:val="28"/>
          <w:szCs w:val="28"/>
          <w:lang w:val="es-ES"/>
        </w:rPr>
        <w:t>La idea había empezado a rondarle por la cabeza un par de años atrás, durante una reunión de amigos en la que una pareja comentó con orgullo que habían creado un perfil para su hija Naomi con motivo de su primer cumpleaños.</w:t>
      </w:r>
    </w:p>
    <w:p w14:paraId="5CE0B785" w14:textId="7BBC9941" w:rsidR="00675DD6" w:rsidRPr="004D5C92" w:rsidRDefault="00675DD6" w:rsidP="004D5C92">
      <w:pPr>
        <w:pStyle w:val="Paragraphedeliste"/>
        <w:numPr>
          <w:ilvl w:val="0"/>
          <w:numId w:val="1"/>
        </w:numPr>
        <w:jc w:val="both"/>
        <w:rPr>
          <w:sz w:val="28"/>
          <w:szCs w:val="28"/>
          <w:lang w:val="es-ES"/>
        </w:rPr>
      </w:pPr>
      <w:r w:rsidRPr="004D5C92">
        <w:rPr>
          <w:sz w:val="28"/>
          <w:szCs w:val="28"/>
          <w:lang w:val="es-ES"/>
        </w:rPr>
        <w:t xml:space="preserve">Pero </w:t>
      </w:r>
      <w:r w:rsidR="004D5C92">
        <w:rPr>
          <w:sz w:val="28"/>
          <w:szCs w:val="28"/>
          <w:lang w:val="es-ES"/>
        </w:rPr>
        <w:t>¿</w:t>
      </w:r>
      <w:r w:rsidRPr="004D5C92">
        <w:rPr>
          <w:sz w:val="28"/>
          <w:szCs w:val="28"/>
          <w:lang w:val="es-ES"/>
        </w:rPr>
        <w:t>ya navega por internet</w:t>
      </w:r>
      <w:r w:rsidR="004D5C92">
        <w:rPr>
          <w:sz w:val="28"/>
          <w:szCs w:val="28"/>
          <w:lang w:val="es-ES"/>
        </w:rPr>
        <w:t>?</w:t>
      </w:r>
      <w:r w:rsidR="004D5C92" w:rsidRPr="004D5C92">
        <w:rPr>
          <w:sz w:val="28"/>
          <w:szCs w:val="28"/>
          <w:lang w:val="es-ES"/>
        </w:rPr>
        <w:t xml:space="preserve"> </w:t>
      </w:r>
      <w:r w:rsidR="004D5C92">
        <w:rPr>
          <w:sz w:val="28"/>
          <w:szCs w:val="28"/>
          <w:lang w:val="es-ES"/>
        </w:rPr>
        <w:t>[..</w:t>
      </w:r>
      <w:r w:rsidR="004D5C92" w:rsidRPr="00675DD6">
        <w:rPr>
          <w:sz w:val="28"/>
          <w:szCs w:val="28"/>
          <w:lang w:val="es-ES"/>
        </w:rPr>
        <w:t>.</w:t>
      </w:r>
      <w:r w:rsidR="004D5C92">
        <w:rPr>
          <w:sz w:val="28"/>
          <w:szCs w:val="28"/>
          <w:lang w:val="es-ES"/>
        </w:rPr>
        <w:t>]</w:t>
      </w:r>
    </w:p>
    <w:p w14:paraId="7E590E59" w14:textId="0CB5E8A9" w:rsidR="00675DD6" w:rsidRPr="004D5C92" w:rsidRDefault="004D5C92" w:rsidP="004D5C92">
      <w:pPr>
        <w:pStyle w:val="Paragraphedeliste"/>
        <w:numPr>
          <w:ilvl w:val="0"/>
          <w:numId w:val="1"/>
        </w:numPr>
        <w:jc w:val="both"/>
        <w:rPr>
          <w:sz w:val="28"/>
          <w:szCs w:val="28"/>
          <w:lang w:val="es-ES"/>
        </w:rPr>
      </w:pPr>
      <w:r>
        <w:rPr>
          <w:sz w:val="28"/>
          <w:szCs w:val="28"/>
          <w:lang w:val="es-ES"/>
        </w:rPr>
        <w:t>C</w:t>
      </w:r>
      <w:r w:rsidR="00675DD6" w:rsidRPr="004D5C92">
        <w:rPr>
          <w:sz w:val="28"/>
          <w:szCs w:val="28"/>
          <w:lang w:val="es-ES"/>
        </w:rPr>
        <w:t>laro que no</w:t>
      </w:r>
      <w:r>
        <w:rPr>
          <w:sz w:val="28"/>
          <w:szCs w:val="28"/>
          <w:lang w:val="es-ES"/>
        </w:rPr>
        <w:t>;</w:t>
      </w:r>
      <w:r w:rsidR="00675DD6" w:rsidRPr="004D5C92">
        <w:rPr>
          <w:sz w:val="28"/>
          <w:szCs w:val="28"/>
          <w:lang w:val="es-ES"/>
        </w:rPr>
        <w:t xml:space="preserve"> nosotros actualizaremos su perfil hasta que tenga edad de hacerlo por sí misma.</w:t>
      </w:r>
    </w:p>
    <w:p w14:paraId="070EB4AA" w14:textId="28A28FBC" w:rsidR="00675DD6" w:rsidRDefault="00675DD6" w:rsidP="004D5C92">
      <w:pPr>
        <w:pStyle w:val="Paragraphedeliste"/>
        <w:numPr>
          <w:ilvl w:val="0"/>
          <w:numId w:val="1"/>
        </w:numPr>
        <w:jc w:val="both"/>
        <w:rPr>
          <w:sz w:val="28"/>
          <w:szCs w:val="28"/>
          <w:lang w:val="es-ES"/>
        </w:rPr>
      </w:pPr>
      <w:r w:rsidRPr="004D5C92">
        <w:rPr>
          <w:sz w:val="28"/>
          <w:szCs w:val="28"/>
          <w:lang w:val="es-ES"/>
        </w:rPr>
        <w:t xml:space="preserve">Yo creía que en </w:t>
      </w:r>
      <w:proofErr w:type="spellStart"/>
      <w:r w:rsidR="004D5C92">
        <w:rPr>
          <w:sz w:val="28"/>
          <w:szCs w:val="28"/>
          <w:lang w:val="es-ES"/>
        </w:rPr>
        <w:t>WeKids</w:t>
      </w:r>
      <w:proofErr w:type="spellEnd"/>
      <w:r w:rsidRPr="004D5C92">
        <w:rPr>
          <w:sz w:val="28"/>
          <w:szCs w:val="28"/>
          <w:lang w:val="es-ES"/>
        </w:rPr>
        <w:t xml:space="preserve"> no estaba permitido que se registrasen adultos -comentó alguien, y Óscar se sintió aliviado</w:t>
      </w:r>
      <w:r w:rsidR="00A60444">
        <w:rPr>
          <w:rStyle w:val="Appelnotedebasdep"/>
          <w:sz w:val="28"/>
          <w:szCs w:val="28"/>
          <w:lang w:val="es-ES"/>
        </w:rPr>
        <w:footnoteReference w:id="3"/>
      </w:r>
      <w:r w:rsidRPr="004D5C92">
        <w:rPr>
          <w:sz w:val="28"/>
          <w:szCs w:val="28"/>
          <w:lang w:val="es-ES"/>
        </w:rPr>
        <w:t xml:space="preserve"> al comprobar que no era el único que ignoraba los entresijos</w:t>
      </w:r>
      <w:r w:rsidR="00A60444">
        <w:rPr>
          <w:rStyle w:val="Appelnotedebasdep"/>
          <w:sz w:val="28"/>
          <w:szCs w:val="28"/>
          <w:lang w:val="es-ES"/>
        </w:rPr>
        <w:footnoteReference w:id="4"/>
      </w:r>
      <w:r w:rsidRPr="004D5C92">
        <w:rPr>
          <w:sz w:val="28"/>
          <w:szCs w:val="28"/>
          <w:lang w:val="es-ES"/>
        </w:rPr>
        <w:t xml:space="preserve"> de la red social infantil más popular del mundo.</w:t>
      </w:r>
    </w:p>
    <w:p w14:paraId="274D7356" w14:textId="77777777" w:rsidR="004D5C92" w:rsidRPr="004D5C92" w:rsidRDefault="004D5C92" w:rsidP="004D5C92">
      <w:pPr>
        <w:rPr>
          <w:sz w:val="28"/>
          <w:szCs w:val="28"/>
          <w:lang w:val="es-ES"/>
        </w:rPr>
      </w:pPr>
    </w:p>
    <w:p w14:paraId="4D8073DE" w14:textId="6F5EF324" w:rsidR="00675DD6" w:rsidRPr="00675DD6" w:rsidRDefault="00675DD6" w:rsidP="00A60444">
      <w:pPr>
        <w:ind w:left="12" w:firstLine="708"/>
        <w:jc w:val="both"/>
        <w:rPr>
          <w:sz w:val="28"/>
          <w:szCs w:val="28"/>
          <w:lang w:val="es-ES"/>
        </w:rPr>
      </w:pPr>
      <w:r w:rsidRPr="00675DD6">
        <w:rPr>
          <w:sz w:val="28"/>
          <w:szCs w:val="28"/>
          <w:lang w:val="es-ES"/>
        </w:rPr>
        <w:t>Lau</w:t>
      </w:r>
      <w:r w:rsidR="00A60444">
        <w:rPr>
          <w:sz w:val="28"/>
          <w:szCs w:val="28"/>
          <w:lang w:val="es-ES"/>
        </w:rPr>
        <w:t>r</w:t>
      </w:r>
      <w:r w:rsidRPr="00675DD6">
        <w:rPr>
          <w:sz w:val="28"/>
          <w:szCs w:val="28"/>
          <w:lang w:val="es-ES"/>
        </w:rPr>
        <w:t xml:space="preserve">a </w:t>
      </w:r>
      <w:r w:rsidR="004D5C92">
        <w:rPr>
          <w:sz w:val="28"/>
          <w:szCs w:val="28"/>
          <w:lang w:val="es-ES"/>
        </w:rPr>
        <w:t>G</w:t>
      </w:r>
      <w:r w:rsidRPr="00675DD6">
        <w:rPr>
          <w:sz w:val="28"/>
          <w:szCs w:val="28"/>
          <w:lang w:val="es-ES"/>
        </w:rPr>
        <w:t xml:space="preserve">allego </w:t>
      </w:r>
      <w:r w:rsidR="004D5C92">
        <w:rPr>
          <w:sz w:val="28"/>
          <w:szCs w:val="28"/>
          <w:lang w:val="es-ES"/>
        </w:rPr>
        <w:t>(</w:t>
      </w:r>
      <w:r w:rsidRPr="00675DD6">
        <w:rPr>
          <w:sz w:val="28"/>
          <w:szCs w:val="28"/>
          <w:lang w:val="es-ES"/>
        </w:rPr>
        <w:t>escritora española</w:t>
      </w:r>
      <w:r w:rsidR="004D5C92">
        <w:rPr>
          <w:sz w:val="28"/>
          <w:szCs w:val="28"/>
          <w:lang w:val="es-ES"/>
        </w:rPr>
        <w:t>), “</w:t>
      </w:r>
      <w:proofErr w:type="spellStart"/>
      <w:r w:rsidR="004D5C92">
        <w:rPr>
          <w:sz w:val="28"/>
          <w:szCs w:val="28"/>
          <w:lang w:val="es-ES"/>
        </w:rPr>
        <w:t>WeKids</w:t>
      </w:r>
      <w:proofErr w:type="spellEnd"/>
      <w:r w:rsidR="004D5C92">
        <w:rPr>
          <w:sz w:val="28"/>
          <w:szCs w:val="28"/>
          <w:lang w:val="es-ES"/>
        </w:rPr>
        <w:t>”</w:t>
      </w:r>
      <w:r w:rsidRPr="00675DD6">
        <w:rPr>
          <w:sz w:val="28"/>
          <w:szCs w:val="28"/>
          <w:lang w:val="es-ES"/>
        </w:rPr>
        <w:t xml:space="preserve"> en </w:t>
      </w:r>
      <w:r w:rsidR="004D5C92">
        <w:rPr>
          <w:sz w:val="28"/>
          <w:szCs w:val="28"/>
          <w:lang w:val="es-ES"/>
        </w:rPr>
        <w:t>M</w:t>
      </w:r>
      <w:r w:rsidRPr="00675DD6">
        <w:rPr>
          <w:sz w:val="28"/>
          <w:szCs w:val="28"/>
          <w:lang w:val="es-ES"/>
        </w:rPr>
        <w:t>añana todavía</w:t>
      </w:r>
      <w:r w:rsidR="004D5C92">
        <w:rPr>
          <w:sz w:val="28"/>
          <w:szCs w:val="28"/>
          <w:lang w:val="es-ES"/>
        </w:rPr>
        <w:t>,</w:t>
      </w:r>
      <w:r w:rsidRPr="00675DD6">
        <w:rPr>
          <w:sz w:val="28"/>
          <w:szCs w:val="28"/>
          <w:lang w:val="es-ES"/>
        </w:rPr>
        <w:t xml:space="preserve"> 2014</w:t>
      </w:r>
    </w:p>
    <w:sectPr w:rsidR="00675DD6" w:rsidRPr="00675DD6" w:rsidSect="00A60444">
      <w:pgSz w:w="11906" w:h="16838"/>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3895" w14:textId="77777777" w:rsidR="000B1633" w:rsidRDefault="000B1633" w:rsidP="00A60444">
      <w:pPr>
        <w:spacing w:after="0" w:line="240" w:lineRule="auto"/>
      </w:pPr>
      <w:r>
        <w:separator/>
      </w:r>
    </w:p>
  </w:endnote>
  <w:endnote w:type="continuationSeparator" w:id="0">
    <w:p w14:paraId="57629461" w14:textId="77777777" w:rsidR="000B1633" w:rsidRDefault="000B1633" w:rsidP="00A6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CC3C" w14:textId="77777777" w:rsidR="000B1633" w:rsidRDefault="000B1633" w:rsidP="00A60444">
      <w:pPr>
        <w:spacing w:after="0" w:line="240" w:lineRule="auto"/>
      </w:pPr>
      <w:r>
        <w:separator/>
      </w:r>
    </w:p>
  </w:footnote>
  <w:footnote w:type="continuationSeparator" w:id="0">
    <w:p w14:paraId="04D69883" w14:textId="77777777" w:rsidR="000B1633" w:rsidRDefault="000B1633" w:rsidP="00A60444">
      <w:pPr>
        <w:spacing w:after="0" w:line="240" w:lineRule="auto"/>
      </w:pPr>
      <w:r>
        <w:continuationSeparator/>
      </w:r>
    </w:p>
  </w:footnote>
  <w:footnote w:id="1">
    <w:p w14:paraId="7600EB80" w14:textId="5B1A9B9F" w:rsidR="00A60444" w:rsidRDefault="00A60444">
      <w:pPr>
        <w:pStyle w:val="Notedebasdepage"/>
      </w:pPr>
      <w:r>
        <w:rPr>
          <w:rStyle w:val="Appelnotedebasdep"/>
        </w:rPr>
        <w:footnoteRef/>
      </w:r>
      <w:r>
        <w:t xml:space="preserve"> El </w:t>
      </w:r>
      <w:proofErr w:type="spellStart"/>
      <w:r>
        <w:t>parto</w:t>
      </w:r>
      <w:proofErr w:type="spellEnd"/>
      <w:r>
        <w:t xml:space="preserve">: </w:t>
      </w:r>
      <w:proofErr w:type="spellStart"/>
      <w:r>
        <w:t>momento</w:t>
      </w:r>
      <w:proofErr w:type="spellEnd"/>
      <w:r>
        <w:t xml:space="preserve"> </w:t>
      </w:r>
      <w:proofErr w:type="spellStart"/>
      <w:r>
        <w:t>del</w:t>
      </w:r>
      <w:proofErr w:type="spellEnd"/>
      <w:r>
        <w:t xml:space="preserve"> </w:t>
      </w:r>
      <w:proofErr w:type="spellStart"/>
      <w:r>
        <w:t>nacimiento</w:t>
      </w:r>
      <w:proofErr w:type="spellEnd"/>
    </w:p>
  </w:footnote>
  <w:footnote w:id="2">
    <w:p w14:paraId="0AAD5929" w14:textId="0E5D5FD4" w:rsidR="00A60444" w:rsidRDefault="00A60444">
      <w:pPr>
        <w:pStyle w:val="Notedebasdepage"/>
      </w:pPr>
      <w:r>
        <w:rPr>
          <w:rStyle w:val="Appelnotedebasdep"/>
        </w:rPr>
        <w:footnoteRef/>
      </w:r>
      <w:r>
        <w:t xml:space="preserve"> </w:t>
      </w:r>
      <w:proofErr w:type="spellStart"/>
      <w:r>
        <w:t>Mamaba</w:t>
      </w:r>
      <w:proofErr w:type="spellEnd"/>
      <w:r>
        <w:t xml:space="preserve"> con </w:t>
      </w:r>
      <w:proofErr w:type="spellStart"/>
      <w:r>
        <w:t>fruición</w:t>
      </w:r>
      <w:proofErr w:type="spellEnd"/>
      <w:r>
        <w:t xml:space="preserve"> = tétait avec délectation</w:t>
      </w:r>
    </w:p>
  </w:footnote>
  <w:footnote w:id="3">
    <w:p w14:paraId="5A895012" w14:textId="1C9A26CE" w:rsidR="00A60444" w:rsidRDefault="00A60444">
      <w:pPr>
        <w:pStyle w:val="Notedebasdepage"/>
      </w:pPr>
      <w:r>
        <w:rPr>
          <w:rStyle w:val="Appelnotedebasdep"/>
        </w:rPr>
        <w:footnoteRef/>
      </w:r>
      <w:r>
        <w:t xml:space="preserve"> </w:t>
      </w:r>
      <w:proofErr w:type="spellStart"/>
      <w:r>
        <w:t>Aliviado</w:t>
      </w:r>
      <w:proofErr w:type="spellEnd"/>
      <w:r>
        <w:t xml:space="preserve">: </w:t>
      </w:r>
      <w:proofErr w:type="spellStart"/>
      <w:r>
        <w:t>tranquilizado</w:t>
      </w:r>
      <w:proofErr w:type="spellEnd"/>
    </w:p>
  </w:footnote>
  <w:footnote w:id="4">
    <w:p w14:paraId="7F70E93F" w14:textId="7713B6BB" w:rsidR="00A60444" w:rsidRDefault="00A60444">
      <w:pPr>
        <w:pStyle w:val="Notedebasdepage"/>
      </w:pPr>
      <w:r>
        <w:rPr>
          <w:rStyle w:val="Appelnotedebasdep"/>
        </w:rPr>
        <w:footnoteRef/>
      </w:r>
      <w:r>
        <w:t xml:space="preserve"> Los </w:t>
      </w:r>
      <w:proofErr w:type="spellStart"/>
      <w:r>
        <w:t>entresijos</w:t>
      </w:r>
      <w:proofErr w:type="spellEnd"/>
      <w:r>
        <w:t xml:space="preserve"> : los </w:t>
      </w:r>
      <w:proofErr w:type="spellStart"/>
      <w:r>
        <w:t>secretos</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30D7B"/>
    <w:multiLevelType w:val="hybridMultilevel"/>
    <w:tmpl w:val="1AD24464"/>
    <w:lvl w:ilvl="0" w:tplc="8500D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732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D6"/>
    <w:rsid w:val="000B1633"/>
    <w:rsid w:val="004D5C92"/>
    <w:rsid w:val="00675DD6"/>
    <w:rsid w:val="00734B21"/>
    <w:rsid w:val="00914093"/>
    <w:rsid w:val="00A60444"/>
    <w:rsid w:val="00C70D70"/>
    <w:rsid w:val="00D03674"/>
    <w:rsid w:val="00D07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9DF"/>
  <w15:chartTrackingRefBased/>
  <w15:docId w15:val="{A200A04E-6C43-4060-92B8-AEAEFAE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C92"/>
    <w:pPr>
      <w:ind w:left="720"/>
      <w:contextualSpacing/>
    </w:pPr>
  </w:style>
  <w:style w:type="paragraph" w:styleId="Notedebasdepage">
    <w:name w:val="footnote text"/>
    <w:basedOn w:val="Normal"/>
    <w:link w:val="NotedebasdepageCar"/>
    <w:uiPriority w:val="99"/>
    <w:semiHidden/>
    <w:unhideWhenUsed/>
    <w:rsid w:val="00A604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0444"/>
    <w:rPr>
      <w:sz w:val="20"/>
      <w:szCs w:val="20"/>
    </w:rPr>
  </w:style>
  <w:style w:type="character" w:styleId="Appelnotedebasdep">
    <w:name w:val="footnote reference"/>
    <w:basedOn w:val="Policepardfaut"/>
    <w:uiPriority w:val="99"/>
    <w:semiHidden/>
    <w:unhideWhenUsed/>
    <w:rsid w:val="00A604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EE6E-537F-484C-99BF-7053695EB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2023-11-08T17:55:00Z</dcterms:created>
  <dcterms:modified xsi:type="dcterms:W3CDTF">2023-11-08T18:33:00Z</dcterms:modified>
</cp:coreProperties>
</file>